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A2" w:rsidRDefault="00B47835" w:rsidP="00B47835">
      <w:pPr>
        <w:spacing w:after="0" w:line="240" w:lineRule="auto"/>
        <w:jc w:val="center"/>
      </w:pPr>
      <w:bookmarkStart w:id="0" w:name="_GoBack"/>
      <w:bookmarkEnd w:id="0"/>
      <w:r>
        <w:rPr>
          <w:sz w:val="36"/>
          <w:szCs w:val="36"/>
        </w:rPr>
        <w:t xml:space="preserve">Publishable </w:t>
      </w:r>
      <w:r w:rsidR="00337261" w:rsidRPr="0009373E">
        <w:rPr>
          <w:sz w:val="36"/>
          <w:szCs w:val="36"/>
        </w:rPr>
        <w:t>Coordinated Assessments Data in StreamNet by Population</w:t>
      </w:r>
      <w:r w:rsidR="0009373E">
        <w:t xml:space="preserve"> </w:t>
      </w:r>
      <w:r>
        <w:t xml:space="preserve">  </w:t>
      </w:r>
      <w:r w:rsidR="00337261">
        <w:t xml:space="preserve"> </w:t>
      </w:r>
      <w:r>
        <w:t xml:space="preserve">       </w:t>
      </w:r>
      <w:r w:rsidR="00337261">
        <w:t xml:space="preserve">As of Sep 17 2014 </w:t>
      </w:r>
      <w:r>
        <w:t xml:space="preserve"> </w:t>
      </w:r>
    </w:p>
    <w:p w:rsidR="00605060" w:rsidRPr="00605060" w:rsidRDefault="00605060" w:rsidP="00337261">
      <w:pPr>
        <w:spacing w:after="0"/>
        <w:rPr>
          <w:b/>
          <w:sz w:val="24"/>
          <w:szCs w:val="24"/>
        </w:rPr>
      </w:pPr>
      <w:r w:rsidRPr="00B7371E">
        <w:rPr>
          <w:b/>
          <w:sz w:val="24"/>
          <w:szCs w:val="24"/>
          <w:u w:val="single"/>
        </w:rPr>
        <w:t>Natural Origin Spawner Abundance</w:t>
      </w:r>
      <w:r w:rsidR="00234453">
        <w:rPr>
          <w:b/>
          <w:sz w:val="24"/>
          <w:szCs w:val="24"/>
        </w:rPr>
        <w:t xml:space="preserve">     </w:t>
      </w:r>
      <w:r w:rsidR="00B47835">
        <w:rPr>
          <w:b/>
          <w:sz w:val="24"/>
          <w:szCs w:val="24"/>
        </w:rPr>
        <w:t xml:space="preserve">  </w:t>
      </w:r>
      <w:r w:rsidR="00234453">
        <w:rPr>
          <w:b/>
          <w:sz w:val="24"/>
          <w:szCs w:val="24"/>
        </w:rPr>
        <w:t xml:space="preserve">472 </w:t>
      </w:r>
      <w:r w:rsidR="007C0BC9">
        <w:rPr>
          <w:b/>
          <w:sz w:val="24"/>
          <w:szCs w:val="24"/>
        </w:rPr>
        <w:t xml:space="preserve">Final </w:t>
      </w:r>
      <w:r w:rsidR="00234453">
        <w:rPr>
          <w:b/>
          <w:sz w:val="24"/>
          <w:szCs w:val="24"/>
        </w:rPr>
        <w:t>Publishable</w:t>
      </w:r>
      <w:r w:rsidR="00B47835">
        <w:rPr>
          <w:b/>
          <w:sz w:val="24"/>
          <w:szCs w:val="24"/>
        </w:rPr>
        <w:t xml:space="preserve"> records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5"/>
        <w:gridCol w:w="1798"/>
        <w:gridCol w:w="1619"/>
        <w:gridCol w:w="4301"/>
        <w:gridCol w:w="557"/>
        <w:gridCol w:w="1187"/>
        <w:gridCol w:w="656"/>
        <w:gridCol w:w="863"/>
        <w:gridCol w:w="629"/>
        <w:gridCol w:w="720"/>
        <w:gridCol w:w="630"/>
      </w:tblGrid>
      <w:tr w:rsidR="00B47835" w:rsidRPr="00B47835" w:rsidTr="007C0BC9">
        <w:tc>
          <w:tcPr>
            <w:tcW w:w="1435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Recovery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7835">
              <w:rPr>
                <w:b/>
                <w:sz w:val="16"/>
                <w:szCs w:val="16"/>
              </w:rPr>
              <w:t>Domain</w:t>
            </w:r>
          </w:p>
        </w:tc>
        <w:tc>
          <w:tcPr>
            <w:tcW w:w="1798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ESU_DPS</w:t>
            </w:r>
          </w:p>
        </w:tc>
        <w:tc>
          <w:tcPr>
            <w:tcW w:w="1619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Major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7835">
              <w:rPr>
                <w:b/>
                <w:sz w:val="16"/>
                <w:szCs w:val="16"/>
              </w:rPr>
              <w:t>Pop</w:t>
            </w:r>
            <w:r>
              <w:rPr>
                <w:b/>
                <w:sz w:val="16"/>
                <w:szCs w:val="16"/>
              </w:rPr>
              <w:t xml:space="preserve">ulation </w:t>
            </w:r>
            <w:r w:rsidRPr="00B47835">
              <w:rPr>
                <w:b/>
                <w:sz w:val="16"/>
                <w:szCs w:val="16"/>
              </w:rPr>
              <w:t>Group</w:t>
            </w:r>
          </w:p>
        </w:tc>
        <w:tc>
          <w:tcPr>
            <w:tcW w:w="4301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Population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7835">
              <w:rPr>
                <w:b/>
                <w:sz w:val="16"/>
                <w:szCs w:val="16"/>
              </w:rPr>
              <w:t>Name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Loc</w:t>
            </w:r>
          </w:p>
        </w:tc>
        <w:tc>
          <w:tcPr>
            <w:tcW w:w="1187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NMFS </w:t>
            </w:r>
            <w:r w:rsidRPr="00B47835">
              <w:rPr>
                <w:b/>
                <w:sz w:val="16"/>
                <w:szCs w:val="16"/>
              </w:rPr>
              <w:t>PopCode</w:t>
            </w:r>
          </w:p>
        </w:tc>
        <w:tc>
          <w:tcPr>
            <w:tcW w:w="656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NMFS POPID</w:t>
            </w:r>
          </w:p>
        </w:tc>
        <w:tc>
          <w:tcPr>
            <w:tcW w:w="863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Spawning Years</w:t>
            </w:r>
          </w:p>
        </w:tc>
        <w:tc>
          <w:tcPr>
            <w:tcW w:w="629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Year Range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Agency</w:t>
            </w:r>
          </w:p>
        </w:tc>
        <w:tc>
          <w:tcPr>
            <w:tcW w:w="630" w:type="dxa"/>
            <w:shd w:val="clear" w:color="auto" w:fill="DEEAF6" w:themeFill="accent1" w:themeFillTint="33"/>
          </w:tcPr>
          <w:p w:rsidR="00B47835" w:rsidRPr="00B47835" w:rsidRDefault="00B47835" w:rsidP="00B47835">
            <w:pPr>
              <w:rPr>
                <w:b/>
                <w:sz w:val="16"/>
                <w:szCs w:val="16"/>
              </w:rPr>
            </w:pPr>
            <w:r w:rsidRPr="00B47835">
              <w:rPr>
                <w:b/>
                <w:sz w:val="16"/>
                <w:szCs w:val="16"/>
              </w:rPr>
              <w:t>SN PopID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Interior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Columbia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Columbia / East Slope Cascades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(Upper Columbia River DPS) - Okanogan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OKA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STUCRsuOKA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330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2005-2013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CCT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107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(Lower Columbia River ESU) - Sandy River Fall-run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SDY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CKLCRfaSDY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21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26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1981-2006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222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(Lower Columbia River ESU) - Sandy River Spring-run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SDY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CKLCRspSDY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22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1981-2012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223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(Lower Columbia River ESU) - Clatskanie River Fall-run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CLT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CKLCRfaCLT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5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1974-2006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232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(Lower Columbia River ESU) - Hood River Fall-run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HOO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CKLCRfaHOO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9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1992-2008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238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(Lower Columbia River ESU) - Hood River Spring-run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HOO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CKLCRspHOO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10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1992-2008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239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Sandy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SDY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COLCRxxSDY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145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276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Big Creek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BIG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COLCRxxBIG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128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281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Clatskanie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CLT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COLCRxxCLT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131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282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Scappoose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SCP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COLCRxxSCP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146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286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Youngs Bay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YNG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COLCRxxYNG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152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287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Lower Gorge Tributaries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LGT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COLCRxxLGT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138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288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Oregon Upper Gorge tributaries and Hood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NULL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COLCRxxUGH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143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290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 - 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Clackamas River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CLK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COLCRxxCLK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130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292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(Lower Columbia River DPS) - Sandy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SDY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STLCRwiSDY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240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40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1974-2013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304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(Lower Columbia River DPS) - Hood River Summer-run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HOO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STLCRsuHOO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230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16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1992-2007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310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Gorge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(Lower Columbia River DPS) - Hood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HOO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STLCRwiHOO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231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1991-2007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311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 - Cascade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(Lower Columbia River DPS) - Clackamas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CLK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STLCRwiCLK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226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2006-2013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315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(Upper Willamette River ESU) - Clackamas River Spring-run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CLK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CKUWRspCLK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104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2002-2010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246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Chinook Salmon ESU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Chinook Salmon (Upper Willamette River ESU) - McKenzie River Spring-run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MCK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CKUWRspMCK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105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36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1970-2005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247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(Upper Willamette River DPS) - Calapooia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CLP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STUWRwiCLP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332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1980-2008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316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(Upper Willamette River DPS) - Molalla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MOL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STUWRwiMOL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333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1980-2008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317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(Upper Willamette River DPS) - North Santiam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NST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STUWRwiNST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334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1980-2008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318</w:t>
            </w:r>
          </w:p>
        </w:tc>
      </w:tr>
      <w:tr w:rsidR="00B47835" w:rsidRPr="00B47835" w:rsidTr="007C0BC9">
        <w:tc>
          <w:tcPr>
            <w:tcW w:w="1435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798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Upper Willamette River Steelhead DPS</w:t>
            </w:r>
          </w:p>
        </w:tc>
        <w:tc>
          <w:tcPr>
            <w:tcW w:w="161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</w:t>
            </w:r>
          </w:p>
        </w:tc>
        <w:tc>
          <w:tcPr>
            <w:tcW w:w="4301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Steelhead (Upper Willamette River DPS) - South Santiam River Winter-run</w:t>
            </w:r>
          </w:p>
        </w:tc>
        <w:tc>
          <w:tcPr>
            <w:tcW w:w="0" w:type="auto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SST</w:t>
            </w:r>
          </w:p>
        </w:tc>
        <w:tc>
          <w:tcPr>
            <w:tcW w:w="1187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STUWRwiSST</w:t>
            </w:r>
          </w:p>
        </w:tc>
        <w:tc>
          <w:tcPr>
            <w:tcW w:w="656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335</w:t>
            </w:r>
          </w:p>
        </w:tc>
        <w:tc>
          <w:tcPr>
            <w:tcW w:w="863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29</w:t>
            </w:r>
          </w:p>
        </w:tc>
        <w:tc>
          <w:tcPr>
            <w:tcW w:w="629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1980-2008</w:t>
            </w:r>
          </w:p>
        </w:tc>
        <w:tc>
          <w:tcPr>
            <w:tcW w:w="72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30" w:type="dxa"/>
          </w:tcPr>
          <w:p w:rsidR="00B47835" w:rsidRPr="00B47835" w:rsidRDefault="00B47835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319</w:t>
            </w:r>
          </w:p>
        </w:tc>
      </w:tr>
    </w:tbl>
    <w:p w:rsidR="007C0BC9" w:rsidRDefault="007C0BC9" w:rsidP="007C0BC9">
      <w:pPr>
        <w:spacing w:after="0" w:line="240" w:lineRule="auto"/>
        <w:jc w:val="center"/>
      </w:pPr>
      <w:r>
        <w:rPr>
          <w:sz w:val="36"/>
          <w:szCs w:val="36"/>
        </w:rPr>
        <w:lastRenderedPageBreak/>
        <w:t xml:space="preserve">Publishable </w:t>
      </w:r>
      <w:r w:rsidRPr="0009373E">
        <w:rPr>
          <w:sz w:val="36"/>
          <w:szCs w:val="36"/>
        </w:rPr>
        <w:t>Coordinated Assessments Data in StreamNet by Population</w:t>
      </w:r>
      <w:r w:rsidR="00B7371E">
        <w:rPr>
          <w:sz w:val="36"/>
          <w:szCs w:val="36"/>
        </w:rPr>
        <w:t xml:space="preserve"> </w:t>
      </w:r>
      <w:r w:rsidR="00B7371E" w:rsidRPr="00B7371E">
        <w:rPr>
          <w:sz w:val="20"/>
          <w:szCs w:val="20"/>
        </w:rPr>
        <w:t>continued</w:t>
      </w:r>
      <w:r>
        <w:t xml:space="preserve">           As of Sep 17 2014  </w:t>
      </w:r>
    </w:p>
    <w:p w:rsidR="007C0BC9" w:rsidRDefault="007C0BC9" w:rsidP="007C0BC9">
      <w:pPr>
        <w:rPr>
          <w:b/>
          <w:sz w:val="24"/>
          <w:szCs w:val="24"/>
          <w:u w:val="single"/>
        </w:rPr>
      </w:pPr>
    </w:p>
    <w:p w:rsidR="007C0BC9" w:rsidRPr="00605060" w:rsidRDefault="007C0BC9" w:rsidP="007C0BC9">
      <w:pPr>
        <w:rPr>
          <w:sz w:val="24"/>
          <w:szCs w:val="24"/>
        </w:rPr>
      </w:pPr>
      <w:r w:rsidRPr="00B7371E">
        <w:rPr>
          <w:b/>
          <w:sz w:val="28"/>
          <w:szCs w:val="28"/>
          <w:u w:val="single"/>
        </w:rPr>
        <w:t>Smolt to Adult Ratios</w:t>
      </w:r>
      <w:r>
        <w:rPr>
          <w:b/>
          <w:sz w:val="24"/>
          <w:szCs w:val="24"/>
        </w:rPr>
        <w:t xml:space="preserve">      14 Final Publishable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1620"/>
        <w:gridCol w:w="4312"/>
        <w:gridCol w:w="458"/>
        <w:gridCol w:w="1037"/>
        <w:gridCol w:w="639"/>
        <w:gridCol w:w="1114"/>
        <w:gridCol w:w="630"/>
        <w:gridCol w:w="720"/>
        <w:gridCol w:w="625"/>
      </w:tblGrid>
      <w:tr w:rsidR="007C0BC9" w:rsidRPr="007C0BC9" w:rsidTr="007C0BC9">
        <w:tc>
          <w:tcPr>
            <w:tcW w:w="1435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Recovery Domain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ESU_DPS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Major Pop Group</w:t>
            </w:r>
          </w:p>
        </w:tc>
        <w:tc>
          <w:tcPr>
            <w:tcW w:w="4312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Population Name</w:t>
            </w:r>
          </w:p>
        </w:tc>
        <w:tc>
          <w:tcPr>
            <w:tcW w:w="458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Loc</w:t>
            </w:r>
          </w:p>
        </w:tc>
        <w:tc>
          <w:tcPr>
            <w:tcW w:w="1037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NMFS Pop Code</w:t>
            </w:r>
          </w:p>
        </w:tc>
        <w:tc>
          <w:tcPr>
            <w:tcW w:w="639" w:type="dxa"/>
            <w:shd w:val="clear" w:color="auto" w:fill="FFF2CC" w:themeFill="accent4" w:themeFillTint="33"/>
          </w:tcPr>
          <w:p w:rsidR="007C0BC9" w:rsidRPr="007C0BC9" w:rsidRDefault="007C0BC9" w:rsidP="007C0BC9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NMFS POPID</w:t>
            </w:r>
          </w:p>
        </w:tc>
        <w:tc>
          <w:tcPr>
            <w:tcW w:w="1114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Outmigration Years</w:t>
            </w:r>
          </w:p>
        </w:tc>
        <w:tc>
          <w:tcPr>
            <w:tcW w:w="630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Year Range</w:t>
            </w:r>
          </w:p>
        </w:tc>
        <w:tc>
          <w:tcPr>
            <w:tcW w:w="720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Agency</w:t>
            </w:r>
          </w:p>
        </w:tc>
        <w:tc>
          <w:tcPr>
            <w:tcW w:w="625" w:type="dxa"/>
            <w:shd w:val="clear" w:color="auto" w:fill="FFF2CC" w:themeFill="accent4" w:themeFillTint="33"/>
          </w:tcPr>
          <w:p w:rsidR="007C0BC9" w:rsidRPr="007C0BC9" w:rsidRDefault="007C0BC9" w:rsidP="00B47835">
            <w:pPr>
              <w:rPr>
                <w:b/>
                <w:sz w:val="16"/>
                <w:szCs w:val="16"/>
              </w:rPr>
            </w:pPr>
            <w:r w:rsidRPr="007C0BC9">
              <w:rPr>
                <w:b/>
                <w:sz w:val="16"/>
                <w:szCs w:val="16"/>
              </w:rPr>
              <w:t>SN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0BC9">
              <w:rPr>
                <w:b/>
                <w:sz w:val="16"/>
                <w:szCs w:val="16"/>
              </w:rPr>
              <w:t>PopID</w:t>
            </w:r>
          </w:p>
        </w:tc>
      </w:tr>
      <w:tr w:rsidR="007C0BC9" w:rsidRPr="00B47835" w:rsidTr="007C0BC9">
        <w:tc>
          <w:tcPr>
            <w:tcW w:w="1435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Willamette/Lower Columbia</w:t>
            </w:r>
          </w:p>
        </w:tc>
        <w:tc>
          <w:tcPr>
            <w:tcW w:w="1800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Lower Columbia River Coho Salmon ESU</w:t>
            </w:r>
          </w:p>
        </w:tc>
        <w:tc>
          <w:tcPr>
            <w:tcW w:w="1620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Coastal</w:t>
            </w:r>
          </w:p>
        </w:tc>
        <w:tc>
          <w:tcPr>
            <w:tcW w:w="4312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Coho Salmon (Lower Columbia River ESU) - Scappoose River</w:t>
            </w:r>
          </w:p>
        </w:tc>
        <w:tc>
          <w:tcPr>
            <w:tcW w:w="458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SCP</w:t>
            </w:r>
          </w:p>
        </w:tc>
        <w:tc>
          <w:tcPr>
            <w:tcW w:w="1037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COLCRxxSCP</w:t>
            </w:r>
          </w:p>
        </w:tc>
        <w:tc>
          <w:tcPr>
            <w:tcW w:w="639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146</w:t>
            </w:r>
          </w:p>
        </w:tc>
        <w:tc>
          <w:tcPr>
            <w:tcW w:w="1114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14</w:t>
            </w:r>
          </w:p>
        </w:tc>
        <w:tc>
          <w:tcPr>
            <w:tcW w:w="630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1999-2012</w:t>
            </w:r>
          </w:p>
        </w:tc>
        <w:tc>
          <w:tcPr>
            <w:tcW w:w="720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ODFW</w:t>
            </w:r>
          </w:p>
        </w:tc>
        <w:tc>
          <w:tcPr>
            <w:tcW w:w="625" w:type="dxa"/>
          </w:tcPr>
          <w:p w:rsidR="007C0BC9" w:rsidRPr="00B47835" w:rsidRDefault="007C0BC9" w:rsidP="00B47835">
            <w:pPr>
              <w:rPr>
                <w:sz w:val="16"/>
                <w:szCs w:val="16"/>
              </w:rPr>
            </w:pPr>
            <w:r w:rsidRPr="00B47835">
              <w:rPr>
                <w:sz w:val="16"/>
                <w:szCs w:val="16"/>
              </w:rPr>
              <w:t>286</w:t>
            </w:r>
          </w:p>
        </w:tc>
      </w:tr>
    </w:tbl>
    <w:p w:rsidR="00337261" w:rsidRDefault="00337261">
      <w:pPr>
        <w:rPr>
          <w:sz w:val="16"/>
          <w:szCs w:val="16"/>
        </w:rPr>
      </w:pPr>
    </w:p>
    <w:p w:rsidR="00605060" w:rsidRDefault="00605060" w:rsidP="00337261">
      <w:pPr>
        <w:rPr>
          <w:sz w:val="16"/>
          <w:szCs w:val="16"/>
        </w:rPr>
      </w:pPr>
    </w:p>
    <w:p w:rsidR="00605060" w:rsidRDefault="00605060" w:rsidP="00337261">
      <w:pPr>
        <w:rPr>
          <w:b/>
          <w:color w:val="000000" w:themeColor="text1"/>
          <w:sz w:val="24"/>
          <w:szCs w:val="24"/>
        </w:rPr>
      </w:pPr>
      <w:r w:rsidRPr="00B7371E">
        <w:rPr>
          <w:b/>
          <w:color w:val="000000" w:themeColor="text1"/>
          <w:sz w:val="28"/>
          <w:szCs w:val="28"/>
          <w:u w:val="single"/>
        </w:rPr>
        <w:t>Recruits Per Spawner Ratios</w:t>
      </w:r>
      <w:r w:rsidR="00234453">
        <w:rPr>
          <w:b/>
          <w:color w:val="000000" w:themeColor="text1"/>
          <w:sz w:val="24"/>
          <w:szCs w:val="24"/>
        </w:rPr>
        <w:t xml:space="preserve">     </w:t>
      </w:r>
      <w:r w:rsidR="007C0BC9">
        <w:rPr>
          <w:b/>
          <w:color w:val="000000" w:themeColor="text1"/>
          <w:sz w:val="24"/>
          <w:szCs w:val="24"/>
        </w:rPr>
        <w:t>89 Final Publishable Records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1620"/>
        <w:gridCol w:w="4304"/>
        <w:gridCol w:w="466"/>
        <w:gridCol w:w="1071"/>
        <w:gridCol w:w="639"/>
        <w:gridCol w:w="1080"/>
        <w:gridCol w:w="630"/>
        <w:gridCol w:w="720"/>
        <w:gridCol w:w="625"/>
      </w:tblGrid>
      <w:tr w:rsidR="007C0BC9" w:rsidRPr="007C0BC9" w:rsidTr="007C0BC9">
        <w:tc>
          <w:tcPr>
            <w:tcW w:w="1435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Recovery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Domain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ESU_DPS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Major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Pop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Group</w:t>
            </w:r>
          </w:p>
        </w:tc>
        <w:tc>
          <w:tcPr>
            <w:tcW w:w="4304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Population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466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Loc</w:t>
            </w:r>
          </w:p>
        </w:tc>
        <w:tc>
          <w:tcPr>
            <w:tcW w:w="1071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PopCode</w:t>
            </w:r>
          </w:p>
        </w:tc>
        <w:tc>
          <w:tcPr>
            <w:tcW w:w="639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NMFS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POPID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Brood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Years</w:t>
            </w:r>
          </w:p>
        </w:tc>
        <w:tc>
          <w:tcPr>
            <w:tcW w:w="630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Year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Range</w:t>
            </w:r>
          </w:p>
        </w:tc>
        <w:tc>
          <w:tcPr>
            <w:tcW w:w="720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Agency</w:t>
            </w:r>
          </w:p>
        </w:tc>
        <w:tc>
          <w:tcPr>
            <w:tcW w:w="625" w:type="dxa"/>
            <w:shd w:val="clear" w:color="auto" w:fill="E2EFD9" w:themeFill="accent6" w:themeFillTint="33"/>
          </w:tcPr>
          <w:p w:rsidR="007C0BC9" w:rsidRPr="007C0BC9" w:rsidRDefault="007C0BC9" w:rsidP="00B7371E">
            <w:pPr>
              <w:rPr>
                <w:b/>
                <w:color w:val="000000" w:themeColor="text1"/>
                <w:sz w:val="16"/>
                <w:szCs w:val="16"/>
              </w:rPr>
            </w:pPr>
            <w:r w:rsidRPr="007C0BC9">
              <w:rPr>
                <w:b/>
                <w:color w:val="000000" w:themeColor="text1"/>
                <w:sz w:val="16"/>
                <w:szCs w:val="16"/>
              </w:rPr>
              <w:t>SN</w:t>
            </w: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7C0BC9">
              <w:rPr>
                <w:b/>
                <w:color w:val="000000" w:themeColor="text1"/>
                <w:sz w:val="16"/>
                <w:szCs w:val="16"/>
              </w:rPr>
              <w:t>PopID</w:t>
            </w:r>
          </w:p>
        </w:tc>
      </w:tr>
      <w:tr w:rsidR="007C0BC9" w:rsidRPr="007C0BC9" w:rsidTr="007C0BC9">
        <w:tc>
          <w:tcPr>
            <w:tcW w:w="143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Willamette/Lower Columbia</w:t>
            </w:r>
          </w:p>
        </w:tc>
        <w:tc>
          <w:tcPr>
            <w:tcW w:w="180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Lower Columbia River Coho Salmon ESU</w:t>
            </w:r>
          </w:p>
        </w:tc>
        <w:tc>
          <w:tcPr>
            <w:tcW w:w="16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Cascade</w:t>
            </w:r>
          </w:p>
        </w:tc>
        <w:tc>
          <w:tcPr>
            <w:tcW w:w="4304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Coho Salmon (Lower Columbia River ESU) - Sandy River</w:t>
            </w:r>
          </w:p>
        </w:tc>
        <w:tc>
          <w:tcPr>
            <w:tcW w:w="466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SDY</w:t>
            </w:r>
          </w:p>
        </w:tc>
        <w:tc>
          <w:tcPr>
            <w:tcW w:w="1071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COLCRxxSDY</w:t>
            </w:r>
          </w:p>
        </w:tc>
        <w:tc>
          <w:tcPr>
            <w:tcW w:w="639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108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1974-2005</w:t>
            </w:r>
          </w:p>
        </w:tc>
        <w:tc>
          <w:tcPr>
            <w:tcW w:w="7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ODFW</w:t>
            </w:r>
          </w:p>
        </w:tc>
        <w:tc>
          <w:tcPr>
            <w:tcW w:w="62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276</w:t>
            </w:r>
          </w:p>
        </w:tc>
      </w:tr>
      <w:tr w:rsidR="007C0BC9" w:rsidRPr="007C0BC9" w:rsidTr="007C0BC9">
        <w:tc>
          <w:tcPr>
            <w:tcW w:w="143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Willamette/Lower Columbia</w:t>
            </w:r>
          </w:p>
        </w:tc>
        <w:tc>
          <w:tcPr>
            <w:tcW w:w="180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Lower Columbia River Coho Salmon ESU</w:t>
            </w:r>
          </w:p>
        </w:tc>
        <w:tc>
          <w:tcPr>
            <w:tcW w:w="16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Coastal</w:t>
            </w:r>
          </w:p>
        </w:tc>
        <w:tc>
          <w:tcPr>
            <w:tcW w:w="4304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Coho Salmon (Lower Columbia River ESU) - Scappoose River</w:t>
            </w:r>
          </w:p>
        </w:tc>
        <w:tc>
          <w:tcPr>
            <w:tcW w:w="466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SCP</w:t>
            </w:r>
          </w:p>
        </w:tc>
        <w:tc>
          <w:tcPr>
            <w:tcW w:w="1071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COLCRxxSCP</w:t>
            </w:r>
          </w:p>
        </w:tc>
        <w:tc>
          <w:tcPr>
            <w:tcW w:w="639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146</w:t>
            </w:r>
          </w:p>
        </w:tc>
        <w:tc>
          <w:tcPr>
            <w:tcW w:w="108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63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1999-2011</w:t>
            </w:r>
          </w:p>
        </w:tc>
        <w:tc>
          <w:tcPr>
            <w:tcW w:w="7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ODFW</w:t>
            </w:r>
          </w:p>
        </w:tc>
        <w:tc>
          <w:tcPr>
            <w:tcW w:w="62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286</w:t>
            </w:r>
          </w:p>
        </w:tc>
      </w:tr>
      <w:tr w:rsidR="007C0BC9" w:rsidRPr="007C0BC9" w:rsidTr="007C0BC9">
        <w:tc>
          <w:tcPr>
            <w:tcW w:w="143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Willamette/Lower Columbia</w:t>
            </w:r>
          </w:p>
        </w:tc>
        <w:tc>
          <w:tcPr>
            <w:tcW w:w="180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Lower Columbia River Coho Salmon ESU</w:t>
            </w:r>
          </w:p>
        </w:tc>
        <w:tc>
          <w:tcPr>
            <w:tcW w:w="16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Willamette - Cascade</w:t>
            </w:r>
          </w:p>
        </w:tc>
        <w:tc>
          <w:tcPr>
            <w:tcW w:w="4304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Coho Salmon (Lower Columbia River ESU) - Clackamas River</w:t>
            </w:r>
          </w:p>
        </w:tc>
        <w:tc>
          <w:tcPr>
            <w:tcW w:w="466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CLK</w:t>
            </w:r>
          </w:p>
        </w:tc>
        <w:tc>
          <w:tcPr>
            <w:tcW w:w="1071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COLCRxxCLK</w:t>
            </w:r>
          </w:p>
        </w:tc>
        <w:tc>
          <w:tcPr>
            <w:tcW w:w="639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130</w:t>
            </w:r>
          </w:p>
        </w:tc>
        <w:tc>
          <w:tcPr>
            <w:tcW w:w="108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1974-2005</w:t>
            </w:r>
          </w:p>
        </w:tc>
        <w:tc>
          <w:tcPr>
            <w:tcW w:w="720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ODFW</w:t>
            </w:r>
          </w:p>
        </w:tc>
        <w:tc>
          <w:tcPr>
            <w:tcW w:w="625" w:type="dxa"/>
          </w:tcPr>
          <w:p w:rsidR="007C0BC9" w:rsidRPr="007C0BC9" w:rsidRDefault="007C0BC9" w:rsidP="00B7371E">
            <w:pPr>
              <w:rPr>
                <w:color w:val="000000" w:themeColor="text1"/>
                <w:sz w:val="16"/>
                <w:szCs w:val="16"/>
              </w:rPr>
            </w:pPr>
            <w:r w:rsidRPr="007C0BC9">
              <w:rPr>
                <w:color w:val="000000" w:themeColor="text1"/>
                <w:sz w:val="16"/>
                <w:szCs w:val="16"/>
              </w:rPr>
              <w:t>292</w:t>
            </w:r>
          </w:p>
        </w:tc>
      </w:tr>
    </w:tbl>
    <w:p w:rsidR="00B7371E" w:rsidRDefault="00B7371E" w:rsidP="00337261">
      <w:pPr>
        <w:rPr>
          <w:sz w:val="24"/>
          <w:szCs w:val="24"/>
        </w:rPr>
      </w:pPr>
    </w:p>
    <w:sectPr w:rsidR="00B7371E" w:rsidSect="0033726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61"/>
    <w:rsid w:val="0009373E"/>
    <w:rsid w:val="00234453"/>
    <w:rsid w:val="00337261"/>
    <w:rsid w:val="00605060"/>
    <w:rsid w:val="007C0BC9"/>
    <w:rsid w:val="009B62EA"/>
    <w:rsid w:val="00B23FC9"/>
    <w:rsid w:val="00B47835"/>
    <w:rsid w:val="00B7371E"/>
    <w:rsid w:val="00B92614"/>
    <w:rsid w:val="00E5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0E5FA-A2DA-4D80-9573-A93AF816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4917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Kinney</dc:creator>
  <cp:keywords/>
  <dc:description/>
  <cp:lastModifiedBy>Chris Wheaton</cp:lastModifiedBy>
  <cp:revision>2</cp:revision>
  <cp:lastPrinted>2014-09-29T17:21:00Z</cp:lastPrinted>
  <dcterms:created xsi:type="dcterms:W3CDTF">2014-11-18T00:22:00Z</dcterms:created>
  <dcterms:modified xsi:type="dcterms:W3CDTF">2014-11-18T00:22:00Z</dcterms:modified>
</cp:coreProperties>
</file>