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35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StreamNet Executive Committee</w:t>
      </w:r>
    </w:p>
    <w:p w:rsidR="00FF4146" w:rsidRPr="002F7014" w:rsidRDefault="00C43531" w:rsidP="00FF41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DE5167">
        <w:rPr>
          <w:b/>
          <w:sz w:val="24"/>
          <w:szCs w:val="24"/>
        </w:rPr>
        <w:t>Nov. 20</w:t>
      </w:r>
      <w:r w:rsidR="00FF4146" w:rsidRPr="002F7014">
        <w:rPr>
          <w:b/>
          <w:sz w:val="24"/>
          <w:szCs w:val="24"/>
        </w:rPr>
        <w:t>, 2014 Meeting Agenda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PSMFC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205 SE Spokane Street, Suite 100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Portland, Or. 97202</w:t>
      </w:r>
    </w:p>
    <w:p w:rsidR="005E1C58" w:rsidRDefault="005E1C58" w:rsidP="005E1C5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Attendees: Randy F</w:t>
      </w:r>
      <w:r>
        <w:rPr>
          <w:sz w:val="24"/>
          <w:szCs w:val="24"/>
        </w:rPr>
        <w:t>isher</w:t>
      </w:r>
      <w:r>
        <w:rPr>
          <w:sz w:val="24"/>
          <w:szCs w:val="24"/>
        </w:rPr>
        <w:t xml:space="preserve"> (PSMFC), Roy E</w:t>
      </w:r>
      <w:r>
        <w:rPr>
          <w:sz w:val="24"/>
          <w:szCs w:val="24"/>
        </w:rPr>
        <w:t>licker</w:t>
      </w:r>
      <w:r>
        <w:rPr>
          <w:sz w:val="24"/>
          <w:szCs w:val="24"/>
        </w:rPr>
        <w:t xml:space="preserve"> (FWS), Chris W</w:t>
      </w:r>
      <w:r>
        <w:rPr>
          <w:sz w:val="24"/>
          <w:szCs w:val="24"/>
        </w:rPr>
        <w:t>heaton</w:t>
      </w:r>
      <w:r>
        <w:rPr>
          <w:sz w:val="24"/>
          <w:szCs w:val="24"/>
        </w:rPr>
        <w:t xml:space="preserve"> (PSMFC), Phil R</w:t>
      </w:r>
      <w:r>
        <w:rPr>
          <w:sz w:val="24"/>
          <w:szCs w:val="24"/>
        </w:rPr>
        <w:t>ogers</w:t>
      </w:r>
      <w:r>
        <w:rPr>
          <w:sz w:val="24"/>
          <w:szCs w:val="24"/>
        </w:rPr>
        <w:t xml:space="preserve"> (CRITFC), Tom I</w:t>
      </w:r>
      <w:r>
        <w:rPr>
          <w:sz w:val="24"/>
          <w:szCs w:val="24"/>
        </w:rPr>
        <w:t>verson</w:t>
      </w:r>
      <w:r>
        <w:rPr>
          <w:sz w:val="24"/>
          <w:szCs w:val="24"/>
        </w:rPr>
        <w:t xml:space="preserve"> (CA coordinator), Rich C</w:t>
      </w:r>
      <w:r>
        <w:rPr>
          <w:sz w:val="24"/>
          <w:szCs w:val="24"/>
        </w:rPr>
        <w:t>armichael</w:t>
      </w:r>
      <w:r>
        <w:rPr>
          <w:sz w:val="24"/>
          <w:szCs w:val="24"/>
        </w:rPr>
        <w:t xml:space="preserve"> (ODFW), Pete 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</w:rPr>
        <w:t>asemer</w:t>
      </w:r>
      <w:proofErr w:type="spellEnd"/>
      <w:r>
        <w:rPr>
          <w:sz w:val="24"/>
          <w:szCs w:val="24"/>
        </w:rPr>
        <w:t xml:space="preserve"> (IDFG), Peter P</w:t>
      </w:r>
      <w:r>
        <w:rPr>
          <w:sz w:val="24"/>
          <w:szCs w:val="24"/>
        </w:rPr>
        <w:t>aquet</w:t>
      </w:r>
      <w:r>
        <w:rPr>
          <w:sz w:val="24"/>
          <w:szCs w:val="24"/>
        </w:rPr>
        <w:t xml:space="preserve"> (NPCC), Tom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ansky</w:t>
      </w:r>
      <w:proofErr w:type="spellEnd"/>
      <w:r>
        <w:rPr>
          <w:sz w:val="24"/>
          <w:szCs w:val="24"/>
        </w:rPr>
        <w:t xml:space="preserve"> (BPA), John A</w:t>
      </w:r>
      <w:r>
        <w:rPr>
          <w:sz w:val="24"/>
          <w:szCs w:val="24"/>
        </w:rPr>
        <w:t>rterburn</w:t>
      </w:r>
      <w:r>
        <w:rPr>
          <w:sz w:val="24"/>
          <w:szCs w:val="24"/>
        </w:rPr>
        <w:t xml:space="preserve"> (Colville), Jen M</w:t>
      </w:r>
      <w:r>
        <w:rPr>
          <w:sz w:val="24"/>
          <w:szCs w:val="24"/>
        </w:rPr>
        <w:t>iller</w:t>
      </w:r>
      <w:r>
        <w:rPr>
          <w:sz w:val="24"/>
          <w:szCs w:val="24"/>
        </w:rPr>
        <w:t xml:space="preserve"> (Colville), Don Skaar (MFWP- phone), Dan R</w:t>
      </w:r>
      <w:r>
        <w:rPr>
          <w:sz w:val="24"/>
          <w:szCs w:val="24"/>
        </w:rPr>
        <w:t>awding</w:t>
      </w:r>
      <w:r>
        <w:rPr>
          <w:sz w:val="24"/>
          <w:szCs w:val="24"/>
        </w:rPr>
        <w:t xml:space="preserve"> (WDFW), Tom C</w:t>
      </w:r>
      <w:r>
        <w:rPr>
          <w:sz w:val="24"/>
          <w:szCs w:val="24"/>
        </w:rPr>
        <w:t>ooney</w:t>
      </w:r>
      <w:r>
        <w:rPr>
          <w:sz w:val="24"/>
          <w:szCs w:val="24"/>
        </w:rPr>
        <w:t xml:space="preserve"> (NWFSC), Sean C (FWS), Russell S</w:t>
      </w:r>
      <w:r>
        <w:rPr>
          <w:sz w:val="24"/>
          <w:szCs w:val="24"/>
        </w:rPr>
        <w:t>cranton</w:t>
      </w:r>
      <w:r>
        <w:rPr>
          <w:sz w:val="24"/>
          <w:szCs w:val="24"/>
        </w:rPr>
        <w:t xml:space="preserve"> (BPA), Van H</w:t>
      </w:r>
      <w:r>
        <w:rPr>
          <w:sz w:val="24"/>
          <w:szCs w:val="24"/>
        </w:rPr>
        <w:t>are</w:t>
      </w:r>
      <w:r>
        <w:rPr>
          <w:sz w:val="24"/>
          <w:szCs w:val="24"/>
        </w:rPr>
        <w:t>, Greg</w:t>
      </w:r>
      <w:r>
        <w:rPr>
          <w:sz w:val="24"/>
          <w:szCs w:val="24"/>
        </w:rPr>
        <w:t xml:space="preserve"> Wilke</w:t>
      </w:r>
      <w:r>
        <w:rPr>
          <w:sz w:val="24"/>
          <w:szCs w:val="24"/>
        </w:rPr>
        <w:t>, Bill</w:t>
      </w:r>
      <w:r>
        <w:rPr>
          <w:sz w:val="24"/>
          <w:szCs w:val="24"/>
        </w:rPr>
        <w:t xml:space="preserve"> K</w:t>
      </w:r>
      <w:bookmarkStart w:id="0" w:name="_GoBack"/>
      <w:bookmarkEnd w:id="0"/>
      <w:r>
        <w:rPr>
          <w:sz w:val="24"/>
          <w:szCs w:val="24"/>
        </w:rPr>
        <w:t>inney</w:t>
      </w:r>
      <w:r>
        <w:rPr>
          <w:sz w:val="24"/>
          <w:szCs w:val="24"/>
        </w:rPr>
        <w:t xml:space="preserve">, Mike </w:t>
      </w:r>
      <w:r>
        <w:rPr>
          <w:sz w:val="24"/>
          <w:szCs w:val="24"/>
        </w:rPr>
        <w:t>Banach</w:t>
      </w:r>
      <w:r>
        <w:rPr>
          <w:sz w:val="24"/>
          <w:szCs w:val="24"/>
        </w:rPr>
        <w:t>(PSMFC)</w:t>
      </w:r>
    </w:p>
    <w:p w:rsidR="00FF4146" w:rsidRPr="00330BE8" w:rsidRDefault="00FF4146" w:rsidP="00FF4146">
      <w:pPr>
        <w:jc w:val="center"/>
        <w:rPr>
          <w:b/>
          <w:sz w:val="24"/>
          <w:szCs w:val="24"/>
        </w:rPr>
      </w:pPr>
    </w:p>
    <w:p w:rsidR="00FF4146" w:rsidRPr="00330BE8" w:rsidRDefault="00DC512A" w:rsidP="00FF4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37E3F">
        <w:rPr>
          <w:b/>
          <w:sz w:val="24"/>
          <w:szCs w:val="24"/>
        </w:rPr>
        <w:t>:00 AM</w:t>
      </w:r>
      <w:r w:rsidR="00337E3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Introductions and</w:t>
      </w:r>
      <w:r w:rsidR="00FF4146" w:rsidRPr="00330BE8">
        <w:rPr>
          <w:b/>
          <w:sz w:val="24"/>
          <w:szCs w:val="24"/>
        </w:rPr>
        <w:t xml:space="preserve"> Welcome</w:t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>Randy Fisher</w:t>
      </w:r>
    </w:p>
    <w:p w:rsidR="00DE5167" w:rsidRDefault="00DC512A" w:rsidP="00154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E5167">
        <w:rPr>
          <w:b/>
          <w:sz w:val="24"/>
          <w:szCs w:val="24"/>
        </w:rPr>
        <w:t>:15</w:t>
      </w:r>
      <w:r w:rsidR="00001BF9" w:rsidRPr="00330BE8">
        <w:rPr>
          <w:b/>
          <w:sz w:val="24"/>
          <w:szCs w:val="24"/>
        </w:rPr>
        <w:t xml:space="preserve"> AM</w:t>
      </w:r>
      <w:r w:rsidR="00001BF9" w:rsidRPr="00330BE8">
        <w:rPr>
          <w:b/>
          <w:sz w:val="24"/>
          <w:szCs w:val="24"/>
        </w:rPr>
        <w:tab/>
      </w:r>
      <w:r w:rsidR="00001BF9" w:rsidRPr="00330BE8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>New StreamNet Website</w:t>
      </w:r>
    </w:p>
    <w:p w:rsidR="00DE5167" w:rsidRDefault="00DC512A" w:rsidP="0040493E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0493E">
        <w:rPr>
          <w:b/>
          <w:sz w:val="24"/>
          <w:szCs w:val="24"/>
        </w:rPr>
        <w:t>:45</w:t>
      </w:r>
      <w:r w:rsidR="0040493E">
        <w:rPr>
          <w:b/>
          <w:sz w:val="24"/>
          <w:szCs w:val="24"/>
        </w:rPr>
        <w:tab/>
      </w:r>
      <w:r w:rsidR="0040493E">
        <w:rPr>
          <w:b/>
          <w:sz w:val="24"/>
          <w:szCs w:val="24"/>
        </w:rPr>
        <w:tab/>
      </w:r>
      <w:r w:rsidR="0040493E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>EPA Grant Funding: Plans and Priorities</w:t>
      </w:r>
      <w:r w:rsidR="00DE5167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  <w:t>Chris &amp; Tom Iverson</w:t>
      </w:r>
    </w:p>
    <w:p w:rsidR="00DC512A" w:rsidRDefault="00DC512A" w:rsidP="0040493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Break</w:t>
      </w:r>
    </w:p>
    <w:p w:rsidR="001549A5" w:rsidRPr="00330BE8" w:rsidRDefault="00DC512A" w:rsidP="00DE516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0493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4</w:t>
      </w:r>
      <w:r w:rsidR="004049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Priorities for Coordinated Assessments</w:t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All</w:t>
      </w:r>
    </w:p>
    <w:p w:rsidR="00DE5167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 xml:space="preserve">Review and Approve </w:t>
      </w:r>
      <w:r w:rsidR="00DC512A">
        <w:rPr>
          <w:b/>
          <w:sz w:val="24"/>
          <w:szCs w:val="24"/>
        </w:rPr>
        <w:t xml:space="preserve">Population </w:t>
      </w:r>
      <w:r w:rsidR="00DE5167">
        <w:rPr>
          <w:b/>
          <w:sz w:val="24"/>
          <w:szCs w:val="24"/>
        </w:rPr>
        <w:t>Priorities for 2015</w:t>
      </w:r>
    </w:p>
    <w:p w:rsidR="001549A5" w:rsidRPr="00330BE8" w:rsidRDefault="001549A5" w:rsidP="00DE5167">
      <w:pPr>
        <w:ind w:left="2160" w:firstLine="720"/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>Natural Origin Spawners</w:t>
      </w:r>
      <w:r w:rsidR="00DC512A">
        <w:rPr>
          <w:b/>
          <w:sz w:val="24"/>
          <w:szCs w:val="24"/>
        </w:rPr>
        <w:t>, RperS, SARs</w:t>
      </w:r>
    </w:p>
    <w:p w:rsidR="001549A5" w:rsidRPr="00330BE8" w:rsidRDefault="001549A5" w:rsidP="0040493E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40493E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>Objectives and Targets for Newer Indicators</w:t>
      </w:r>
      <w:r w:rsidR="00DE5167">
        <w:rPr>
          <w:b/>
          <w:sz w:val="24"/>
          <w:szCs w:val="24"/>
        </w:rPr>
        <w:t xml:space="preserve"> and Areas</w:t>
      </w:r>
      <w:r w:rsidR="00DC512A">
        <w:rPr>
          <w:b/>
          <w:sz w:val="24"/>
          <w:szCs w:val="24"/>
        </w:rPr>
        <w:t>;</w:t>
      </w:r>
    </w:p>
    <w:p w:rsidR="001549A5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 xml:space="preserve">Juveniles, </w:t>
      </w:r>
      <w:r w:rsidRPr="00330BE8">
        <w:rPr>
          <w:b/>
          <w:sz w:val="24"/>
          <w:szCs w:val="24"/>
        </w:rPr>
        <w:t>Hatcheries</w:t>
      </w:r>
      <w:r w:rsidR="00DC512A">
        <w:rPr>
          <w:b/>
          <w:sz w:val="24"/>
          <w:szCs w:val="24"/>
        </w:rPr>
        <w:t xml:space="preserve">, </w:t>
      </w:r>
      <w:r w:rsidRPr="00330BE8">
        <w:rPr>
          <w:b/>
          <w:sz w:val="24"/>
          <w:szCs w:val="24"/>
        </w:rPr>
        <w:t>Resident Fish</w:t>
      </w:r>
      <w:r w:rsidR="00DC512A">
        <w:rPr>
          <w:b/>
          <w:sz w:val="24"/>
          <w:szCs w:val="24"/>
        </w:rPr>
        <w:t>,</w:t>
      </w:r>
      <w:r w:rsidRPr="00330BE8">
        <w:rPr>
          <w:b/>
          <w:sz w:val="24"/>
          <w:szCs w:val="24"/>
        </w:rPr>
        <w:tab/>
        <w:t>Other</w:t>
      </w:r>
      <w:r w:rsidR="00DC512A">
        <w:rPr>
          <w:b/>
          <w:sz w:val="24"/>
          <w:szCs w:val="24"/>
        </w:rPr>
        <w:t>?</w:t>
      </w:r>
    </w:p>
    <w:p w:rsidR="00616E16" w:rsidRPr="00616E16" w:rsidRDefault="004838E7" w:rsidP="00616E1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6E16" w:rsidRPr="00616E16">
        <w:rPr>
          <w:b/>
          <w:sz w:val="24"/>
          <w:szCs w:val="24"/>
        </w:rPr>
        <w:t>Consistency of Indicators for Populations</w:t>
      </w:r>
      <w:r w:rsidR="00DC512A">
        <w:rPr>
          <w:b/>
          <w:sz w:val="24"/>
          <w:szCs w:val="24"/>
        </w:rPr>
        <w:t>;</w:t>
      </w:r>
    </w:p>
    <w:p w:rsidR="004838E7" w:rsidRDefault="00DC512A" w:rsidP="00616E16">
      <w:pPr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616E16" w:rsidRPr="00616E16">
        <w:rPr>
          <w:b/>
          <w:sz w:val="24"/>
          <w:szCs w:val="24"/>
        </w:rPr>
        <w:t>indicators always represent an entire population? Combining/working with multiple stewards for one population</w:t>
      </w:r>
      <w:r>
        <w:rPr>
          <w:b/>
          <w:sz w:val="24"/>
          <w:szCs w:val="24"/>
        </w:rPr>
        <w:t>?</w:t>
      </w:r>
      <w:r w:rsidR="00616E16" w:rsidRPr="00616E16">
        <w:rPr>
          <w:b/>
          <w:sz w:val="24"/>
          <w:szCs w:val="24"/>
        </w:rPr>
        <w:t xml:space="preserve"> Population naming protocols</w:t>
      </w:r>
      <w:r>
        <w:rPr>
          <w:b/>
          <w:sz w:val="24"/>
          <w:szCs w:val="24"/>
        </w:rPr>
        <w:t>, Other?</w:t>
      </w:r>
    </w:p>
    <w:p w:rsidR="00DC512A" w:rsidRPr="00330BE8" w:rsidRDefault="009837A9" w:rsidP="009837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11:45</w:t>
      </w:r>
      <w:r w:rsidR="00DC512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  <w:t>NPCC Indicators</w:t>
      </w:r>
      <w:r>
        <w:rPr>
          <w:b/>
          <w:sz w:val="24"/>
          <w:szCs w:val="24"/>
        </w:rPr>
        <w:t>, Dashboards, Reporting</w:t>
      </w:r>
      <w:r w:rsidR="00DC512A">
        <w:rPr>
          <w:b/>
          <w:sz w:val="24"/>
          <w:szCs w:val="24"/>
        </w:rPr>
        <w:t xml:space="preserve"> and StreamNet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C512A" w:rsidRPr="00330BE8">
        <w:rPr>
          <w:b/>
          <w:sz w:val="24"/>
          <w:szCs w:val="24"/>
        </w:rPr>
        <w:t>Chris</w:t>
      </w:r>
      <w:r>
        <w:rPr>
          <w:b/>
          <w:sz w:val="24"/>
          <w:szCs w:val="24"/>
        </w:rPr>
        <w:t xml:space="preserve"> &amp; Tony (?)</w:t>
      </w:r>
      <w:r w:rsidR="00DC512A" w:rsidRPr="00330BE8">
        <w:rPr>
          <w:b/>
          <w:sz w:val="24"/>
          <w:szCs w:val="24"/>
        </w:rPr>
        <w:tab/>
      </w:r>
    </w:p>
    <w:p w:rsidR="000D16F1" w:rsidRPr="00330BE8" w:rsidRDefault="000D16F1" w:rsidP="00FF4146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>Noon</w:t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5B20B8">
        <w:rPr>
          <w:b/>
          <w:sz w:val="24"/>
          <w:szCs w:val="24"/>
        </w:rPr>
        <w:tab/>
        <w:t>Working Lunch – Choice of Sandwiches</w:t>
      </w:r>
    </w:p>
    <w:p w:rsidR="00DE5167" w:rsidRPr="00330BE8" w:rsidRDefault="000D16F1" w:rsidP="00DE5167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>1:00 PM</w:t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DE5167" w:rsidRPr="00330BE8">
        <w:rPr>
          <w:b/>
          <w:sz w:val="24"/>
          <w:szCs w:val="24"/>
        </w:rPr>
        <w:t>Review StreamNet Strategic Plan</w:t>
      </w:r>
      <w:r w:rsidR="00DE5167" w:rsidRPr="00330BE8">
        <w:rPr>
          <w:b/>
          <w:sz w:val="24"/>
          <w:szCs w:val="24"/>
        </w:rPr>
        <w:tab/>
      </w:r>
      <w:r w:rsidR="00DE5167" w:rsidRPr="00330BE8">
        <w:rPr>
          <w:b/>
          <w:sz w:val="24"/>
          <w:szCs w:val="24"/>
        </w:rPr>
        <w:tab/>
      </w:r>
      <w:r w:rsidR="00DE5167" w:rsidRPr="00330BE8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DE5167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  <w:t>All</w:t>
      </w:r>
    </w:p>
    <w:p w:rsidR="000D16F1" w:rsidRPr="00330BE8" w:rsidRDefault="0040493E" w:rsidP="00154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302E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="001302EE">
        <w:rPr>
          <w:b/>
          <w:sz w:val="24"/>
          <w:szCs w:val="24"/>
        </w:rPr>
        <w:t>0 PM</w:t>
      </w:r>
      <w:r w:rsidR="001302EE">
        <w:rPr>
          <w:b/>
          <w:sz w:val="24"/>
          <w:szCs w:val="24"/>
        </w:rPr>
        <w:tab/>
      </w:r>
      <w:r w:rsidR="001302EE">
        <w:rPr>
          <w:b/>
          <w:sz w:val="24"/>
          <w:szCs w:val="24"/>
        </w:rPr>
        <w:tab/>
      </w:r>
      <w:r w:rsidR="00182BFF" w:rsidRPr="00330BE8">
        <w:rPr>
          <w:b/>
          <w:sz w:val="24"/>
          <w:szCs w:val="24"/>
        </w:rPr>
        <w:t>Executive Committee/</w:t>
      </w:r>
      <w:r w:rsidR="00182BFF">
        <w:rPr>
          <w:b/>
          <w:sz w:val="24"/>
          <w:szCs w:val="24"/>
        </w:rPr>
        <w:t xml:space="preserve">Steering Committee </w:t>
      </w:r>
      <w:r w:rsidR="00182BFF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>Review</w:t>
      </w:r>
      <w:r w:rsidR="00182BFF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</w:r>
      <w:r w:rsidR="00DC512A">
        <w:rPr>
          <w:b/>
          <w:sz w:val="24"/>
          <w:szCs w:val="24"/>
        </w:rPr>
        <w:tab/>
        <w:t>All</w:t>
      </w:r>
    </w:p>
    <w:p w:rsidR="00DC512A" w:rsidRPr="00330BE8" w:rsidRDefault="00DC512A" w:rsidP="00DC512A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Current</w:t>
      </w:r>
      <w:r w:rsidRPr="00330BE8">
        <w:rPr>
          <w:b/>
          <w:sz w:val="24"/>
          <w:szCs w:val="24"/>
        </w:rPr>
        <w:t xml:space="preserve"> Budget &amp; Statement of Work</w:t>
      </w:r>
      <w:r w:rsidRPr="00330BE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C512A" w:rsidRPr="00330BE8" w:rsidRDefault="00DC512A" w:rsidP="00DC512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StreamNet funding/staffing</w:t>
      </w:r>
      <w:r w:rsidRPr="00330BE8">
        <w:rPr>
          <w:b/>
          <w:sz w:val="24"/>
          <w:szCs w:val="24"/>
        </w:rPr>
        <w:t xml:space="preserve"> within your programs</w:t>
      </w:r>
      <w:r>
        <w:rPr>
          <w:b/>
          <w:sz w:val="24"/>
          <w:szCs w:val="24"/>
        </w:rPr>
        <w:t>/</w:t>
      </w:r>
      <w:r w:rsidRPr="00330BE8">
        <w:rPr>
          <w:b/>
          <w:sz w:val="24"/>
          <w:szCs w:val="24"/>
        </w:rPr>
        <w:t>Other Issues</w:t>
      </w:r>
      <w:r>
        <w:rPr>
          <w:b/>
          <w:sz w:val="24"/>
          <w:szCs w:val="24"/>
        </w:rPr>
        <w:t>?</w:t>
      </w:r>
    </w:p>
    <w:p w:rsidR="00FF4146" w:rsidRPr="000D16F1" w:rsidRDefault="000D16F1" w:rsidP="00FF4146">
      <w:pPr>
        <w:rPr>
          <w:b/>
          <w:sz w:val="20"/>
          <w:szCs w:val="20"/>
        </w:rPr>
      </w:pPr>
      <w:r w:rsidRPr="00330BE8">
        <w:rPr>
          <w:b/>
          <w:sz w:val="24"/>
          <w:szCs w:val="24"/>
        </w:rPr>
        <w:t>3:00 PM</w:t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Adjourn</w:t>
      </w:r>
      <w:r w:rsidR="00001BF9" w:rsidRPr="00330BE8">
        <w:rPr>
          <w:b/>
          <w:sz w:val="24"/>
          <w:szCs w:val="24"/>
        </w:rPr>
        <w:tab/>
      </w:r>
      <w:r w:rsidR="00001BF9" w:rsidRPr="00330BE8">
        <w:rPr>
          <w:b/>
          <w:sz w:val="24"/>
          <w:szCs w:val="24"/>
        </w:rPr>
        <w:tab/>
      </w:r>
      <w:r w:rsidR="00FF4146" w:rsidRPr="000D16F1">
        <w:rPr>
          <w:b/>
          <w:sz w:val="20"/>
          <w:szCs w:val="20"/>
        </w:rPr>
        <w:tab/>
      </w:r>
    </w:p>
    <w:sectPr w:rsidR="00FF4146" w:rsidRPr="000D16F1" w:rsidSect="001302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46"/>
    <w:rsid w:val="00001BF9"/>
    <w:rsid w:val="000D16F1"/>
    <w:rsid w:val="001302EE"/>
    <w:rsid w:val="001549A5"/>
    <w:rsid w:val="00182BFF"/>
    <w:rsid w:val="001D0830"/>
    <w:rsid w:val="002E0D8A"/>
    <w:rsid w:val="002F7014"/>
    <w:rsid w:val="00330BE8"/>
    <w:rsid w:val="00337E3F"/>
    <w:rsid w:val="003D0D35"/>
    <w:rsid w:val="0040493E"/>
    <w:rsid w:val="00447E96"/>
    <w:rsid w:val="004838E7"/>
    <w:rsid w:val="00561B19"/>
    <w:rsid w:val="005B20B8"/>
    <w:rsid w:val="005E1C58"/>
    <w:rsid w:val="00616E16"/>
    <w:rsid w:val="00663CDE"/>
    <w:rsid w:val="007E137B"/>
    <w:rsid w:val="00845B8D"/>
    <w:rsid w:val="009837A9"/>
    <w:rsid w:val="009F4F06"/>
    <w:rsid w:val="00B6262A"/>
    <w:rsid w:val="00BD5600"/>
    <w:rsid w:val="00C43531"/>
    <w:rsid w:val="00DC512A"/>
    <w:rsid w:val="00DE5167"/>
    <w:rsid w:val="00DF788F"/>
    <w:rsid w:val="00E169DB"/>
    <w:rsid w:val="00E32A8F"/>
    <w:rsid w:val="00F20E35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E5575-666F-4EAB-9CA8-F02643FC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2</cp:revision>
  <cp:lastPrinted>2014-11-15T00:24:00Z</cp:lastPrinted>
  <dcterms:created xsi:type="dcterms:W3CDTF">2014-11-20T23:54:00Z</dcterms:created>
  <dcterms:modified xsi:type="dcterms:W3CDTF">2014-11-20T23:54:00Z</dcterms:modified>
</cp:coreProperties>
</file>