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BC6FE" w14:textId="3139442F" w:rsidR="005C041A" w:rsidRPr="00630A93" w:rsidRDefault="3F16BFBE" w:rsidP="02103DE8">
      <w:pPr>
        <w:spacing w:after="0" w:line="240" w:lineRule="auto"/>
        <w:jc w:val="center"/>
        <w:rPr>
          <w:b/>
          <w:bCs/>
          <w:sz w:val="32"/>
          <w:szCs w:val="32"/>
        </w:rPr>
      </w:pPr>
      <w:bookmarkStart w:id="0" w:name="_Hlk95811415"/>
      <w:proofErr w:type="spellStart"/>
      <w:r w:rsidRPr="02103DE8">
        <w:rPr>
          <w:b/>
          <w:bCs/>
          <w:sz w:val="32"/>
          <w:szCs w:val="32"/>
        </w:rPr>
        <w:t>StreamNet</w:t>
      </w:r>
      <w:proofErr w:type="spellEnd"/>
      <w:r w:rsidR="005C041A" w:rsidRPr="02103DE8">
        <w:rPr>
          <w:b/>
          <w:bCs/>
          <w:sz w:val="32"/>
          <w:szCs w:val="32"/>
        </w:rPr>
        <w:t xml:space="preserve"> Steering Committee Meeting</w:t>
      </w:r>
    </w:p>
    <w:p w14:paraId="714DF362" w14:textId="382C247D" w:rsidR="005C041A" w:rsidRPr="00630A93" w:rsidRDefault="71A99F25" w:rsidP="7CCFC5D3">
      <w:pPr>
        <w:spacing w:after="0" w:line="240" w:lineRule="auto"/>
        <w:jc w:val="center"/>
        <w:rPr>
          <w:b/>
          <w:bCs/>
          <w:sz w:val="32"/>
          <w:szCs w:val="32"/>
        </w:rPr>
      </w:pPr>
      <w:r w:rsidRPr="7CCFC5D3">
        <w:rPr>
          <w:b/>
          <w:bCs/>
          <w:sz w:val="32"/>
          <w:szCs w:val="32"/>
        </w:rPr>
        <w:t>September 19-20</w:t>
      </w:r>
      <w:r w:rsidR="005B0592" w:rsidRPr="7CCFC5D3">
        <w:rPr>
          <w:b/>
          <w:bCs/>
          <w:sz w:val="32"/>
          <w:szCs w:val="32"/>
        </w:rPr>
        <w:t>, 2023</w:t>
      </w:r>
    </w:p>
    <w:p w14:paraId="567EF322" w14:textId="501D3363" w:rsidR="005C041A" w:rsidRPr="00630A93" w:rsidRDefault="005C041A" w:rsidP="00593F2A">
      <w:pPr>
        <w:spacing w:after="0" w:line="240" w:lineRule="auto"/>
        <w:jc w:val="center"/>
        <w:rPr>
          <w:rFonts w:cstheme="minorHAnsi"/>
          <w:b/>
          <w:sz w:val="28"/>
        </w:rPr>
      </w:pPr>
    </w:p>
    <w:p w14:paraId="69DBE32D" w14:textId="1EAEFA24" w:rsidR="00D0141F" w:rsidRPr="00630A93" w:rsidRDefault="64F71A6F" w:rsidP="7CCFC5D3">
      <w:pPr>
        <w:spacing w:after="0" w:line="240" w:lineRule="auto"/>
        <w:jc w:val="center"/>
      </w:pPr>
      <w:r w:rsidRPr="7CCFC5D3">
        <w:t>Washington Department of Fish and Wildlife</w:t>
      </w:r>
    </w:p>
    <w:p w14:paraId="3467CFA0" w14:textId="2BD85B48" w:rsidR="0291DACB" w:rsidRDefault="0291DACB" w:rsidP="7CCFC5D3">
      <w:pPr>
        <w:spacing w:after="0" w:line="240" w:lineRule="auto"/>
        <w:jc w:val="center"/>
      </w:pPr>
      <w:r w:rsidRPr="7CCFC5D3">
        <w:t xml:space="preserve">Natural Resources Building </w:t>
      </w:r>
      <w:r>
        <w:br/>
      </w:r>
      <w:r w:rsidRPr="7CCFC5D3">
        <w:t xml:space="preserve"> 1111 Washington St. SE, Olympia, WA 98501</w:t>
      </w:r>
    </w:p>
    <w:p w14:paraId="5F4234FE" w14:textId="53D236BF" w:rsidR="000C4B40" w:rsidRPr="00630A93" w:rsidRDefault="00D0141F" w:rsidP="00593F2A">
      <w:pPr>
        <w:spacing w:after="0" w:line="240" w:lineRule="auto"/>
        <w:jc w:val="center"/>
        <w:rPr>
          <w:rFonts w:cstheme="minorHAnsi"/>
        </w:rPr>
      </w:pPr>
      <w:r w:rsidRPr="00630A93">
        <w:rPr>
          <w:rFonts w:cstheme="minorHAnsi"/>
        </w:rPr>
        <w:t>Microsoft Teams Hybrid Meeting</w:t>
      </w:r>
    </w:p>
    <w:p w14:paraId="3DE63929" w14:textId="0575C028" w:rsidR="008B385B" w:rsidRDefault="008B385B"/>
    <w:p w14:paraId="2C6DE5F0" w14:textId="77777777" w:rsidR="005B0592" w:rsidRDefault="005B0592" w:rsidP="00630A93">
      <w:pPr>
        <w:pStyle w:val="NoSpacing"/>
      </w:pPr>
    </w:p>
    <w:p w14:paraId="6060F9C0" w14:textId="260E9E57" w:rsidR="00D0141F" w:rsidRPr="00630A93" w:rsidRDefault="00D0141F" w:rsidP="00630A93">
      <w:pPr>
        <w:pStyle w:val="NoSpacing"/>
        <w:rPr>
          <w:b/>
          <w:sz w:val="32"/>
          <w:szCs w:val="32"/>
        </w:rPr>
      </w:pPr>
      <w:r w:rsidRPr="00630A93">
        <w:rPr>
          <w:b/>
          <w:sz w:val="32"/>
        </w:rPr>
        <w:t>Attend</w:t>
      </w:r>
      <w:r w:rsidRPr="00630A93">
        <w:rPr>
          <w:b/>
          <w:sz w:val="32"/>
          <w:szCs w:val="32"/>
        </w:rPr>
        <w:t>ees:</w:t>
      </w:r>
    </w:p>
    <w:p w14:paraId="7D09FE36" w14:textId="75440394" w:rsidR="00967469" w:rsidRDefault="00507DC4" w:rsidP="02103DE8">
      <w:pPr>
        <w:pStyle w:val="NoSpacing"/>
        <w:rPr>
          <w:rFonts w:ascii="Calibri" w:eastAsia="Calibri" w:hAnsi="Calibri" w:cs="Calibri"/>
        </w:rPr>
      </w:pPr>
      <w:r>
        <w:t>In-person</w:t>
      </w:r>
      <w:r w:rsidR="00AC635E">
        <w:t>:</w:t>
      </w:r>
      <w:r w:rsidR="00967469">
        <w:t xml:space="preserve"> </w:t>
      </w:r>
      <w:r w:rsidR="4D76D691" w:rsidRPr="02103DE8">
        <w:rPr>
          <w:rFonts w:ascii="Calibri" w:eastAsia="Calibri" w:hAnsi="Calibri" w:cs="Calibri"/>
          <w:color w:val="000000" w:themeColor="text1"/>
        </w:rPr>
        <w:t>Nancy Leonard, Meg Dethloff, Monica Diaz, Mari Williams, Brodie Cox, Cedric Cooney, Dawn Anderson, Sheryn Olson, Mike Banach, Todd Gilmore</w:t>
      </w:r>
    </w:p>
    <w:p w14:paraId="013D4B61" w14:textId="5F87657B" w:rsidR="02103DE8" w:rsidRDefault="02103DE8" w:rsidP="02103DE8">
      <w:pPr>
        <w:pStyle w:val="NoSpacing"/>
        <w:rPr>
          <w:rFonts w:ascii="Calibri" w:eastAsia="Calibri" w:hAnsi="Calibri" w:cs="Calibri"/>
          <w:color w:val="000000" w:themeColor="text1"/>
        </w:rPr>
      </w:pPr>
    </w:p>
    <w:p w14:paraId="2EA6ECB9" w14:textId="06F94EEF" w:rsidR="2DB8ED97" w:rsidRDefault="2DB8ED97" w:rsidP="02103DE8">
      <w:pPr>
        <w:rPr>
          <w:rFonts w:ascii="Calibri" w:eastAsia="Calibri" w:hAnsi="Calibri" w:cs="Calibri"/>
          <w:color w:val="000000" w:themeColor="text1"/>
        </w:rPr>
      </w:pPr>
      <w:r>
        <w:t>Onlin</w:t>
      </w:r>
      <w:r w:rsidR="00507DC4">
        <w:t xml:space="preserve">e: </w:t>
      </w:r>
      <w:r w:rsidR="18F905E4" w:rsidRPr="02103DE8">
        <w:rPr>
          <w:rFonts w:ascii="Calibri" w:eastAsia="Calibri" w:hAnsi="Calibri" w:cs="Calibri"/>
          <w:color w:val="000000" w:themeColor="text1"/>
        </w:rPr>
        <w:t xml:space="preserve">Kris Homel, Matt Schwartz, Evan Brown, Jen Bayer, Jake Chambers, Nadine Craft, Greg Wilke, George Batten, Brady Allen, Kasey Bliesner, Clark Watry, Michelle Groesbeck, Jiaming Yang (CRITFC), Kurt Tardy, Rebecca </w:t>
      </w:r>
      <w:r w:rsidR="53C99899" w:rsidRPr="02103DE8">
        <w:rPr>
          <w:rFonts w:ascii="Calibri" w:eastAsia="Calibri" w:hAnsi="Calibri" w:cs="Calibri"/>
          <w:color w:val="000000" w:themeColor="text1"/>
        </w:rPr>
        <w:t xml:space="preserve">Croy </w:t>
      </w:r>
      <w:r w:rsidR="18F905E4" w:rsidRPr="02103DE8">
        <w:rPr>
          <w:rFonts w:ascii="Calibri" w:eastAsia="Calibri" w:hAnsi="Calibri" w:cs="Calibri"/>
          <w:color w:val="000000" w:themeColor="text1"/>
        </w:rPr>
        <w:t>(SBT), Ryan Branstetter, Tami Wilkerson, Greg Lippert, Vaughn Gilmore</w:t>
      </w:r>
      <w:r w:rsidR="34D10CE9" w:rsidRPr="02103DE8">
        <w:rPr>
          <w:rFonts w:ascii="Calibri" w:eastAsia="Calibri" w:hAnsi="Calibri" w:cs="Calibri"/>
          <w:color w:val="000000" w:themeColor="text1"/>
        </w:rPr>
        <w:t xml:space="preserve"> (YN)</w:t>
      </w:r>
      <w:r w:rsidR="18F905E4" w:rsidRPr="02103DE8">
        <w:rPr>
          <w:rFonts w:ascii="Calibri" w:eastAsia="Calibri" w:hAnsi="Calibri" w:cs="Calibri"/>
          <w:color w:val="000000" w:themeColor="text1"/>
        </w:rPr>
        <w:t>, Denise Kelsey, Sam Cimino</w:t>
      </w:r>
    </w:p>
    <w:p w14:paraId="60386016" w14:textId="022D48AE" w:rsidR="008B385B" w:rsidRPr="00630A93" w:rsidRDefault="72DA1D93" w:rsidP="02103DE8">
      <w:pPr>
        <w:pStyle w:val="NoSpacing"/>
        <w:rPr>
          <w:b/>
          <w:bCs/>
          <w:sz w:val="32"/>
          <w:szCs w:val="32"/>
        </w:rPr>
      </w:pPr>
      <w:r w:rsidRPr="459B383E">
        <w:rPr>
          <w:b/>
          <w:bCs/>
          <w:sz w:val="32"/>
          <w:szCs w:val="32"/>
        </w:rPr>
        <w:t>Action Items:</w:t>
      </w:r>
    </w:p>
    <w:p w14:paraId="54824444" w14:textId="1BAE0002" w:rsidR="6BB02E96" w:rsidRDefault="0F46308B" w:rsidP="02103DE8">
      <w:pPr>
        <w:pStyle w:val="NoSpacing"/>
        <w:rPr>
          <w:rFonts w:ascii="Calibri" w:eastAsia="Calibri" w:hAnsi="Calibri" w:cs="Calibri"/>
          <w:color w:val="000000" w:themeColor="text1"/>
        </w:rPr>
      </w:pPr>
      <w:r w:rsidRPr="459B383E">
        <w:rPr>
          <w:rFonts w:ascii="Calibri" w:eastAsia="Calibri" w:hAnsi="Calibri" w:cs="Calibri"/>
          <w:color w:val="000000" w:themeColor="text1"/>
          <w:highlight w:val="yellow"/>
        </w:rPr>
        <w:t xml:space="preserve">Jen Bayer to locate potential </w:t>
      </w:r>
      <w:r w:rsidR="51367E8A" w:rsidRPr="459B383E">
        <w:rPr>
          <w:rFonts w:ascii="Calibri" w:eastAsia="Calibri" w:hAnsi="Calibri" w:cs="Calibri"/>
          <w:color w:val="000000" w:themeColor="text1"/>
          <w:highlight w:val="yellow"/>
        </w:rPr>
        <w:t>NHD speaker for next meeting of SN SC</w:t>
      </w:r>
      <w:r w:rsidR="72E59892" w:rsidRPr="459B383E">
        <w:rPr>
          <w:rFonts w:ascii="Calibri" w:eastAsia="Calibri" w:hAnsi="Calibri" w:cs="Calibri"/>
          <w:color w:val="000000" w:themeColor="text1"/>
          <w:highlight w:val="yellow"/>
        </w:rPr>
        <w:t>.</w:t>
      </w:r>
    </w:p>
    <w:p w14:paraId="31C623FB" w14:textId="3D962E2D" w:rsidR="007B4FC9" w:rsidRDefault="58F22640" w:rsidP="02103DE8">
      <w:pPr>
        <w:pStyle w:val="NoSpacing"/>
        <w:rPr>
          <w:highlight w:val="yellow"/>
        </w:rPr>
      </w:pPr>
      <w:r w:rsidRPr="02103DE8">
        <w:rPr>
          <w:highlight w:val="yellow"/>
        </w:rPr>
        <w:t>Mari to work with Mike to a</w:t>
      </w:r>
      <w:r w:rsidR="3A699D32" w:rsidRPr="02103DE8">
        <w:rPr>
          <w:highlight w:val="yellow"/>
        </w:rPr>
        <w:t>dd appropriate CAP workshop action items to SN TT January agenda.</w:t>
      </w:r>
    </w:p>
    <w:p w14:paraId="630717F2" w14:textId="62ED3508" w:rsidR="3748EFC8" w:rsidRDefault="3748EFC8" w:rsidP="02103DE8">
      <w:pPr>
        <w:spacing w:after="0"/>
        <w:rPr>
          <w:rFonts w:ascii="Calibri" w:eastAsia="Calibri" w:hAnsi="Calibri" w:cs="Calibri"/>
          <w:color w:val="000000" w:themeColor="text1"/>
          <w:highlight w:val="yellow"/>
        </w:rPr>
      </w:pPr>
      <w:r w:rsidRPr="02103DE8">
        <w:rPr>
          <w:rFonts w:ascii="Calibri" w:eastAsia="Calibri" w:hAnsi="Calibri" w:cs="Calibri"/>
          <w:color w:val="000000" w:themeColor="text1"/>
          <w:highlight w:val="yellow"/>
        </w:rPr>
        <w:t>Evan will estimate when data updates usually happen (season or date range vs date).</w:t>
      </w:r>
    </w:p>
    <w:p w14:paraId="66A7293F" w14:textId="0ADA2E0C" w:rsidR="4B02A12F" w:rsidRDefault="4B02A12F" w:rsidP="02103DE8">
      <w:pPr>
        <w:spacing w:after="0" w:line="240" w:lineRule="auto"/>
        <w:rPr>
          <w:rFonts w:ascii="Calibri" w:eastAsia="Calibri" w:hAnsi="Calibri" w:cs="Calibri"/>
          <w:color w:val="000000" w:themeColor="text1"/>
          <w:highlight w:val="yellow"/>
        </w:rPr>
      </w:pPr>
      <w:r w:rsidRPr="02103DE8">
        <w:rPr>
          <w:highlight w:val="yellow"/>
        </w:rPr>
        <w:t xml:space="preserve">Nancy </w:t>
      </w:r>
      <w:r w:rsidR="47B6E198" w:rsidRPr="02103DE8">
        <w:rPr>
          <w:highlight w:val="yellow"/>
        </w:rPr>
        <w:t>to</w:t>
      </w:r>
      <w:r w:rsidRPr="02103DE8">
        <w:rPr>
          <w:highlight w:val="yellow"/>
        </w:rPr>
        <w:t xml:space="preserve"> incorporate input capture</w:t>
      </w:r>
      <w:r w:rsidR="05888696" w:rsidRPr="02103DE8">
        <w:rPr>
          <w:highlight w:val="yellow"/>
        </w:rPr>
        <w:t>d</w:t>
      </w:r>
      <w:r w:rsidRPr="02103DE8">
        <w:rPr>
          <w:highlight w:val="yellow"/>
        </w:rPr>
        <w:t xml:space="preserve"> during meeting </w:t>
      </w:r>
      <w:r w:rsidR="1B750738" w:rsidRPr="02103DE8">
        <w:rPr>
          <w:highlight w:val="yellow"/>
        </w:rPr>
        <w:t xml:space="preserve">(see meeting notes) </w:t>
      </w:r>
      <w:r w:rsidRPr="02103DE8">
        <w:rPr>
          <w:highlight w:val="yellow"/>
        </w:rPr>
        <w:t>and post</w:t>
      </w:r>
      <w:r w:rsidR="18D4963A" w:rsidRPr="02103DE8">
        <w:rPr>
          <w:highlight w:val="yellow"/>
        </w:rPr>
        <w:t>-</w:t>
      </w:r>
      <w:proofErr w:type="gramStart"/>
      <w:r w:rsidRPr="02103DE8">
        <w:rPr>
          <w:highlight w:val="yellow"/>
        </w:rPr>
        <w:t>meeting</w:t>
      </w:r>
      <w:proofErr w:type="gramEnd"/>
      <w:r w:rsidRPr="02103DE8">
        <w:rPr>
          <w:highlight w:val="yellow"/>
        </w:rPr>
        <w:t xml:space="preserve"> on </w:t>
      </w:r>
      <w:r w:rsidR="4FC12ABF" w:rsidRPr="02103DE8">
        <w:rPr>
          <w:highlight w:val="yellow"/>
        </w:rPr>
        <w:t>MAFAC dashboard</w:t>
      </w:r>
      <w:r w:rsidR="61CE2D63" w:rsidRPr="02103DE8">
        <w:rPr>
          <w:highlight w:val="yellow"/>
        </w:rPr>
        <w:t xml:space="preserve"> and Screw Trap dashboard (see meeting notes)</w:t>
      </w:r>
    </w:p>
    <w:p w14:paraId="46D92FE4" w14:textId="7EEA9D9B" w:rsidR="61CE2D63" w:rsidRDefault="61CE2D63" w:rsidP="02103DE8">
      <w:pPr>
        <w:spacing w:after="0" w:line="240" w:lineRule="auto"/>
        <w:rPr>
          <w:rFonts w:ascii="Calibri" w:eastAsia="Calibri" w:hAnsi="Calibri" w:cs="Calibri"/>
          <w:color w:val="000000" w:themeColor="text1"/>
          <w:highlight w:val="yellow"/>
        </w:rPr>
      </w:pPr>
      <w:r w:rsidRPr="02103DE8">
        <w:rPr>
          <w:rFonts w:ascii="Calibri" w:eastAsia="Calibri" w:hAnsi="Calibri" w:cs="Calibri"/>
          <w:color w:val="000000" w:themeColor="text1"/>
          <w:highlight w:val="yellow"/>
        </w:rPr>
        <w:t>Steering Committee members and observers please provide comments:</w:t>
      </w:r>
      <w:r w:rsidR="2CBC0D3B" w:rsidRPr="02103DE8">
        <w:rPr>
          <w:rFonts w:ascii="Calibri" w:eastAsia="Calibri" w:hAnsi="Calibri" w:cs="Calibri"/>
          <w:color w:val="000000" w:themeColor="text1"/>
          <w:highlight w:val="yellow"/>
        </w:rPr>
        <w:t xml:space="preserve"> on the dashboard tools to be incorporated into the tool before the ExCom </w:t>
      </w:r>
      <w:proofErr w:type="gramStart"/>
      <w:r w:rsidR="2CBC0D3B" w:rsidRPr="02103DE8">
        <w:rPr>
          <w:rFonts w:ascii="Calibri" w:eastAsia="Calibri" w:hAnsi="Calibri" w:cs="Calibri"/>
          <w:color w:val="000000" w:themeColor="text1"/>
          <w:highlight w:val="yellow"/>
        </w:rPr>
        <w:t>meeting</w:t>
      </w:r>
      <w:proofErr w:type="gramEnd"/>
    </w:p>
    <w:p w14:paraId="1F054335" w14:textId="05EB2E92" w:rsidR="4FC12ABF" w:rsidRDefault="4FC12ABF" w:rsidP="02103DE8">
      <w:pPr>
        <w:pStyle w:val="ListParagraph"/>
        <w:numPr>
          <w:ilvl w:val="0"/>
          <w:numId w:val="8"/>
        </w:numPr>
        <w:rPr>
          <w:rFonts w:cs="Calibri"/>
          <w:color w:val="000000" w:themeColor="text1"/>
          <w:highlight w:val="yellow"/>
        </w:rPr>
      </w:pPr>
      <w:r w:rsidRPr="02103DE8">
        <w:rPr>
          <w:rFonts w:cs="Calibri"/>
          <w:color w:val="000000" w:themeColor="text1"/>
          <w:highlight w:val="yellow"/>
        </w:rPr>
        <w:t xml:space="preserve">MAFAC dashboard: Submit comments by Oct </w:t>
      </w:r>
      <w:proofErr w:type="gramStart"/>
      <w:r w:rsidRPr="02103DE8">
        <w:rPr>
          <w:rFonts w:cs="Calibri"/>
          <w:color w:val="000000" w:themeColor="text1"/>
          <w:highlight w:val="yellow"/>
        </w:rPr>
        <w:t>18</w:t>
      </w:r>
      <w:r w:rsidRPr="02103DE8">
        <w:rPr>
          <w:rFonts w:cs="Calibri"/>
          <w:color w:val="000000" w:themeColor="text1"/>
          <w:highlight w:val="yellow"/>
          <w:vertAlign w:val="superscript"/>
        </w:rPr>
        <w:t>th</w:t>
      </w:r>
      <w:proofErr w:type="gramEnd"/>
      <w:r w:rsidRPr="02103DE8">
        <w:rPr>
          <w:rFonts w:cs="Calibri"/>
          <w:color w:val="000000" w:themeColor="text1"/>
          <w:highlight w:val="yellow"/>
        </w:rPr>
        <w:t xml:space="preserve"> </w:t>
      </w:r>
    </w:p>
    <w:p w14:paraId="03B65D1D" w14:textId="1A3A8B4F" w:rsidR="02432E85" w:rsidRDefault="02432E85" w:rsidP="02103DE8">
      <w:pPr>
        <w:pStyle w:val="ListParagraph"/>
        <w:numPr>
          <w:ilvl w:val="0"/>
          <w:numId w:val="8"/>
        </w:numPr>
        <w:rPr>
          <w:rFonts w:cs="Calibri"/>
          <w:color w:val="000000" w:themeColor="text1"/>
          <w:highlight w:val="yellow"/>
        </w:rPr>
      </w:pPr>
      <w:r w:rsidRPr="02103DE8">
        <w:rPr>
          <w:rFonts w:cs="Calibri"/>
          <w:color w:val="000000" w:themeColor="text1"/>
          <w:highlight w:val="yellow"/>
        </w:rPr>
        <w:t>Screw trap dashboard content review by Oct 18</w:t>
      </w:r>
    </w:p>
    <w:p w14:paraId="59042CA2" w14:textId="6717FA23" w:rsidR="2BEE9F11" w:rsidRDefault="394B80F9" w:rsidP="459B383E">
      <w:pPr>
        <w:spacing w:after="0" w:line="240" w:lineRule="auto"/>
        <w:rPr>
          <w:rFonts w:ascii="Calibri" w:eastAsia="Calibri" w:hAnsi="Calibri" w:cs="Calibri"/>
          <w:color w:val="000000" w:themeColor="text1"/>
          <w:highlight w:val="yellow"/>
        </w:rPr>
      </w:pPr>
      <w:r w:rsidRPr="459B383E">
        <w:rPr>
          <w:rFonts w:ascii="Calibri" w:eastAsia="Calibri" w:hAnsi="Calibri" w:cs="Calibri"/>
          <w:color w:val="000000" w:themeColor="text1"/>
          <w:highlight w:val="yellow"/>
        </w:rPr>
        <w:t xml:space="preserve">FMWG Fish Management Unit Boundaries: Mari emails the group </w:t>
      </w:r>
      <w:hyperlink r:id="rId9">
        <w:r w:rsidRPr="459B383E">
          <w:rPr>
            <w:rStyle w:val="Hyperlink"/>
            <w:rFonts w:ascii="Calibri" w:eastAsia="Calibri" w:hAnsi="Calibri" w:cs="Calibri"/>
            <w:highlight w:val="yellow"/>
          </w:rPr>
          <w:t>this doc,</w:t>
        </w:r>
      </w:hyperlink>
      <w:r w:rsidRPr="459B383E">
        <w:rPr>
          <w:rFonts w:ascii="Calibri" w:eastAsia="Calibri" w:hAnsi="Calibri" w:cs="Calibri"/>
          <w:highlight w:val="yellow"/>
        </w:rPr>
        <w:t xml:space="preserve"> please provide feedback by Oct 18</w:t>
      </w:r>
      <w:r w:rsidRPr="459B383E">
        <w:rPr>
          <w:rFonts w:ascii="Calibri" w:eastAsia="Calibri" w:hAnsi="Calibri" w:cs="Calibri"/>
          <w:highlight w:val="yellow"/>
          <w:vertAlign w:val="superscript"/>
        </w:rPr>
        <w:t>th</w:t>
      </w:r>
    </w:p>
    <w:p w14:paraId="4EDA04B1" w14:textId="62C0088E" w:rsidR="6A545D9C" w:rsidRDefault="6E98A323" w:rsidP="459B383E">
      <w:pPr>
        <w:spacing w:after="0"/>
        <w:rPr>
          <w:rFonts w:ascii="Calibri" w:eastAsia="Calibri" w:hAnsi="Calibri" w:cs="Calibri"/>
          <w:color w:val="000000" w:themeColor="text1"/>
          <w:highlight w:val="yellow"/>
        </w:rPr>
      </w:pPr>
      <w:r w:rsidRPr="459B383E">
        <w:rPr>
          <w:rFonts w:ascii="Calibri" w:eastAsia="Calibri" w:hAnsi="Calibri" w:cs="Calibri"/>
          <w:color w:val="000000" w:themeColor="text1"/>
          <w:highlight w:val="yellow"/>
        </w:rPr>
        <w:t xml:space="preserve">Brodie and Nancy to set up </w:t>
      </w:r>
      <w:proofErr w:type="gramStart"/>
      <w:r w:rsidRPr="459B383E">
        <w:rPr>
          <w:rFonts w:ascii="Calibri" w:eastAsia="Calibri" w:hAnsi="Calibri" w:cs="Calibri"/>
          <w:color w:val="000000" w:themeColor="text1"/>
          <w:highlight w:val="yellow"/>
        </w:rPr>
        <w:t>follow</w:t>
      </w:r>
      <w:proofErr w:type="gramEnd"/>
      <w:r w:rsidRPr="459B383E">
        <w:rPr>
          <w:rFonts w:ascii="Calibri" w:eastAsia="Calibri" w:hAnsi="Calibri" w:cs="Calibri"/>
          <w:color w:val="000000" w:themeColor="text1"/>
          <w:highlight w:val="yellow"/>
        </w:rPr>
        <w:t xml:space="preserve"> up conversation on how IDFG hatchery system will be informing the </w:t>
      </w:r>
      <w:proofErr w:type="spellStart"/>
      <w:r w:rsidRPr="459B383E">
        <w:rPr>
          <w:rFonts w:ascii="Calibri" w:eastAsia="Calibri" w:hAnsi="Calibri" w:cs="Calibri"/>
          <w:color w:val="000000" w:themeColor="text1"/>
          <w:highlight w:val="yellow"/>
        </w:rPr>
        <w:t>FINSnet</w:t>
      </w:r>
      <w:proofErr w:type="spellEnd"/>
      <w:r w:rsidRPr="459B383E">
        <w:rPr>
          <w:rFonts w:ascii="Calibri" w:eastAsia="Calibri" w:hAnsi="Calibri" w:cs="Calibri"/>
          <w:color w:val="000000" w:themeColor="text1"/>
          <w:highlight w:val="yellow"/>
        </w:rPr>
        <w:t xml:space="preserve"> data system used for Lower Snake River</w:t>
      </w:r>
      <w:r w:rsidR="13B95F82" w:rsidRPr="459B383E">
        <w:rPr>
          <w:rFonts w:ascii="Calibri" w:eastAsia="Calibri" w:hAnsi="Calibri" w:cs="Calibri"/>
          <w:color w:val="000000" w:themeColor="text1"/>
          <w:highlight w:val="yellow"/>
        </w:rPr>
        <w:t xml:space="preserve"> hatcheries. Interested individuals include </w:t>
      </w:r>
      <w:r w:rsidRPr="459B383E">
        <w:rPr>
          <w:rFonts w:ascii="Calibri" w:eastAsia="Calibri" w:hAnsi="Calibri" w:cs="Calibri"/>
          <w:color w:val="000000" w:themeColor="text1"/>
          <w:highlight w:val="yellow"/>
        </w:rPr>
        <w:t>Nancy, Brodie, and Evan later will discuss (might loop in Clark).</w:t>
      </w:r>
    </w:p>
    <w:p w14:paraId="3B79D8A1" w14:textId="2BD50201" w:rsidR="00301D4C" w:rsidRDefault="4EB392AC" w:rsidP="459B383E">
      <w:pPr>
        <w:spacing w:after="0" w:line="240" w:lineRule="auto"/>
        <w:rPr>
          <w:rFonts w:ascii="Calibri" w:eastAsia="Calibri" w:hAnsi="Calibri" w:cs="Calibri"/>
          <w:highlight w:val="yellow"/>
        </w:rPr>
      </w:pPr>
      <w:r w:rsidRPr="459B383E">
        <w:rPr>
          <w:rFonts w:ascii="Calibri" w:eastAsia="Calibri" w:hAnsi="Calibri" w:cs="Calibri"/>
          <w:color w:val="000000" w:themeColor="text1"/>
          <w:highlight w:val="yellow"/>
        </w:rPr>
        <w:t>Dawn will aim to schedule Ryan Kovatch geneticist to present at a future meeting, ideally 2024 SN SC meeting in Montana.</w:t>
      </w:r>
    </w:p>
    <w:p w14:paraId="11463268" w14:textId="5711B468" w:rsidR="4A7A100C" w:rsidRDefault="70485444" w:rsidP="459B383E">
      <w:pPr>
        <w:spacing w:after="0"/>
        <w:rPr>
          <w:rFonts w:ascii="Calibri" w:eastAsia="Calibri" w:hAnsi="Calibri" w:cs="Calibri"/>
          <w:color w:val="000000" w:themeColor="text1"/>
          <w:highlight w:val="yellow"/>
        </w:rPr>
      </w:pPr>
      <w:r w:rsidRPr="459B383E">
        <w:rPr>
          <w:rFonts w:ascii="Calibri" w:eastAsia="Calibri" w:hAnsi="Calibri" w:cs="Calibri"/>
          <w:color w:val="000000" w:themeColor="text1"/>
          <w:highlight w:val="yellow"/>
        </w:rPr>
        <w:t xml:space="preserve">Jen and Nancy to firm up the final HCAX meeting considering the broad range of preference from March, late April, to May, avoiding when North of Falcon </w:t>
      </w:r>
      <w:r w:rsidR="19BF0BFE" w:rsidRPr="459B383E">
        <w:rPr>
          <w:rFonts w:ascii="Calibri" w:eastAsia="Calibri" w:hAnsi="Calibri" w:cs="Calibri"/>
          <w:color w:val="000000" w:themeColor="text1"/>
          <w:highlight w:val="yellow"/>
        </w:rPr>
        <w:t xml:space="preserve">meeting occurs </w:t>
      </w:r>
      <w:r w:rsidRPr="459B383E">
        <w:rPr>
          <w:rFonts w:ascii="Calibri" w:eastAsia="Calibri" w:hAnsi="Calibri" w:cs="Calibri"/>
          <w:color w:val="000000" w:themeColor="text1"/>
          <w:highlight w:val="yellow"/>
        </w:rPr>
        <w:t>in April.</w:t>
      </w:r>
    </w:p>
    <w:p w14:paraId="472F3565" w14:textId="1A6B1C70" w:rsidR="2458E70D" w:rsidRDefault="424C9306" w:rsidP="459B383E">
      <w:pPr>
        <w:spacing w:after="0"/>
        <w:rPr>
          <w:rFonts w:ascii="Calibri" w:eastAsia="Calibri" w:hAnsi="Calibri" w:cs="Calibri"/>
          <w:color w:val="000000" w:themeColor="text1"/>
          <w:highlight w:val="yellow"/>
        </w:rPr>
      </w:pPr>
      <w:r w:rsidRPr="459B383E">
        <w:rPr>
          <w:rFonts w:ascii="Calibri" w:eastAsia="Calibri" w:hAnsi="Calibri" w:cs="Calibri"/>
          <w:color w:val="000000" w:themeColor="text1"/>
          <w:highlight w:val="yellow"/>
        </w:rPr>
        <w:t xml:space="preserve">QA/QC task: </w:t>
      </w:r>
      <w:proofErr w:type="spellStart"/>
      <w:r w:rsidRPr="459B383E">
        <w:rPr>
          <w:rFonts w:ascii="Calibri" w:eastAsia="Calibri" w:hAnsi="Calibri" w:cs="Calibri"/>
          <w:color w:val="000000" w:themeColor="text1"/>
          <w:highlight w:val="yellow"/>
        </w:rPr>
        <w:t>StreamNet</w:t>
      </w:r>
      <w:proofErr w:type="spellEnd"/>
      <w:r w:rsidRPr="459B383E">
        <w:rPr>
          <w:rFonts w:ascii="Calibri" w:eastAsia="Calibri" w:hAnsi="Calibri" w:cs="Calibri"/>
          <w:color w:val="000000" w:themeColor="text1"/>
          <w:highlight w:val="yellow"/>
        </w:rPr>
        <w:t xml:space="preserve"> data stewards are asked to perform the QA/QC records between end of the SN SC meeting and Spring SN SC meeting now that the tool has been updated and ready to be used.</w:t>
      </w:r>
      <w:r w:rsidRPr="459B383E">
        <w:rPr>
          <w:rFonts w:ascii="Calibri" w:eastAsia="Calibri" w:hAnsi="Calibri" w:cs="Calibri"/>
          <w:color w:val="000000" w:themeColor="text1"/>
        </w:rPr>
        <w:t xml:space="preserve"> </w:t>
      </w:r>
    </w:p>
    <w:p w14:paraId="170240BC" w14:textId="5C891537" w:rsidR="656C4C26" w:rsidRDefault="3114CDF4" w:rsidP="459B383E">
      <w:pPr>
        <w:spacing w:after="0"/>
        <w:rPr>
          <w:rFonts w:ascii="Calibri" w:eastAsia="Calibri" w:hAnsi="Calibri" w:cs="Calibri"/>
          <w:color w:val="000000" w:themeColor="text1"/>
          <w:highlight w:val="yellow"/>
          <w:vertAlign w:val="superscript"/>
        </w:rPr>
      </w:pPr>
      <w:r w:rsidRPr="459B383E">
        <w:rPr>
          <w:rFonts w:ascii="Calibri" w:eastAsia="Calibri" w:hAnsi="Calibri" w:cs="Calibri"/>
          <w:color w:val="000000" w:themeColor="text1"/>
          <w:highlight w:val="yellow"/>
        </w:rPr>
        <w:t>Cedric will confirm dates for the SN SC FEB 2024 meeting – Salem ODFW week of February 5</w:t>
      </w:r>
      <w:r w:rsidRPr="459B383E">
        <w:rPr>
          <w:rFonts w:ascii="Calibri" w:eastAsia="Calibri" w:hAnsi="Calibri" w:cs="Calibri"/>
          <w:color w:val="000000" w:themeColor="text1"/>
          <w:highlight w:val="yellow"/>
          <w:vertAlign w:val="superscript"/>
        </w:rPr>
        <w:t>th</w:t>
      </w:r>
      <w:r w:rsidRPr="459B383E">
        <w:rPr>
          <w:rFonts w:ascii="Calibri" w:eastAsia="Calibri" w:hAnsi="Calibri" w:cs="Calibri"/>
          <w:color w:val="000000" w:themeColor="text1"/>
          <w:highlight w:val="yellow"/>
        </w:rPr>
        <w:t>/12</w:t>
      </w:r>
      <w:r w:rsidRPr="459B383E">
        <w:rPr>
          <w:rFonts w:ascii="Calibri" w:eastAsia="Calibri" w:hAnsi="Calibri" w:cs="Calibri"/>
          <w:color w:val="000000" w:themeColor="text1"/>
          <w:highlight w:val="yellow"/>
          <w:vertAlign w:val="superscript"/>
        </w:rPr>
        <w:t>th</w:t>
      </w:r>
      <w:r w:rsidRPr="459B383E">
        <w:rPr>
          <w:rFonts w:ascii="Calibri" w:eastAsia="Calibri" w:hAnsi="Calibri" w:cs="Calibri"/>
          <w:color w:val="000000" w:themeColor="text1"/>
          <w:highlight w:val="yellow"/>
        </w:rPr>
        <w:t xml:space="preserve">, heavy on </w:t>
      </w:r>
      <w:proofErr w:type="gramStart"/>
      <w:r w:rsidRPr="459B383E">
        <w:rPr>
          <w:rFonts w:ascii="Calibri" w:eastAsia="Calibri" w:hAnsi="Calibri" w:cs="Calibri"/>
          <w:color w:val="000000" w:themeColor="text1"/>
          <w:highlight w:val="yellow"/>
        </w:rPr>
        <w:t>12</w:t>
      </w:r>
      <w:r w:rsidRPr="459B383E">
        <w:rPr>
          <w:rFonts w:ascii="Calibri" w:eastAsia="Calibri" w:hAnsi="Calibri" w:cs="Calibri"/>
          <w:color w:val="000000" w:themeColor="text1"/>
          <w:highlight w:val="yellow"/>
          <w:vertAlign w:val="superscript"/>
        </w:rPr>
        <w:t>th</w:t>
      </w:r>
      <w:proofErr w:type="gramEnd"/>
      <w:r w:rsidRPr="459B383E">
        <w:rPr>
          <w:rFonts w:ascii="Calibri" w:eastAsia="Calibri" w:hAnsi="Calibri" w:cs="Calibri"/>
          <w:color w:val="000000" w:themeColor="text1"/>
          <w:vertAlign w:val="superscript"/>
        </w:rPr>
        <w:t xml:space="preserve">  </w:t>
      </w:r>
    </w:p>
    <w:p w14:paraId="3F88300E" w14:textId="33FCD957" w:rsidR="459B383E" w:rsidRDefault="459B383E" w:rsidP="459B383E">
      <w:pPr>
        <w:spacing w:after="0"/>
        <w:rPr>
          <w:rFonts w:ascii="Calibri" w:eastAsia="Calibri" w:hAnsi="Calibri" w:cs="Calibri"/>
          <w:color w:val="000000" w:themeColor="text1"/>
          <w:vertAlign w:val="superscript"/>
        </w:rPr>
      </w:pPr>
    </w:p>
    <w:p w14:paraId="1038C650" w14:textId="656561E0" w:rsidR="00D0141F" w:rsidRDefault="72DA1D93" w:rsidP="02103DE8">
      <w:pPr>
        <w:pStyle w:val="NoSpacing"/>
        <w:rPr>
          <w:b/>
          <w:bCs/>
          <w:sz w:val="32"/>
          <w:szCs w:val="32"/>
        </w:rPr>
      </w:pPr>
      <w:r w:rsidRPr="459B383E">
        <w:rPr>
          <w:b/>
          <w:bCs/>
          <w:sz w:val="32"/>
          <w:szCs w:val="32"/>
        </w:rPr>
        <w:t>Meeting Documents:</w:t>
      </w:r>
    </w:p>
    <w:p w14:paraId="7D68B553" w14:textId="3EE298DF" w:rsidR="00B3568C" w:rsidRPr="00B3568C" w:rsidRDefault="00B3568C" w:rsidP="00630A93">
      <w:pPr>
        <w:pStyle w:val="NoSpacing"/>
      </w:pPr>
      <w:r>
        <w:t xml:space="preserve">All meeting documents are available from the </w:t>
      </w:r>
      <w:proofErr w:type="spellStart"/>
      <w:r w:rsidR="3F16BFBE">
        <w:t>StreamNet</w:t>
      </w:r>
      <w:proofErr w:type="spellEnd"/>
      <w:r>
        <w:t xml:space="preserve"> Steering Committee webpage:</w:t>
      </w:r>
    </w:p>
    <w:p w14:paraId="6B506450" w14:textId="251CE6AA" w:rsidR="00D0141F" w:rsidRDefault="45BCCB31" w:rsidP="00630A93">
      <w:pPr>
        <w:pStyle w:val="NoSpacing"/>
      </w:pPr>
      <w:r>
        <w:lastRenderedPageBreak/>
        <w:t xml:space="preserve"> </w:t>
      </w:r>
      <w:hyperlink r:id="rId10">
        <w:r w:rsidRPr="02103DE8">
          <w:rPr>
            <w:rStyle w:val="Hyperlink"/>
          </w:rPr>
          <w:t>https://www.streamnet.org/committees/sn-steering-committee/</w:t>
        </w:r>
      </w:hyperlink>
      <w:r>
        <w:t xml:space="preserve"> </w:t>
      </w:r>
    </w:p>
    <w:p w14:paraId="5C5BA11C" w14:textId="1A1F386C" w:rsidR="00D0141F" w:rsidRPr="00630A93" w:rsidRDefault="00D0141F" w:rsidP="00630A93">
      <w:pPr>
        <w:pStyle w:val="NoSpacing"/>
        <w:rPr>
          <w:b/>
          <w:sz w:val="32"/>
        </w:rPr>
      </w:pPr>
      <w:r w:rsidRPr="02103DE8">
        <w:rPr>
          <w:b/>
          <w:bCs/>
          <w:sz w:val="32"/>
          <w:szCs w:val="32"/>
        </w:rPr>
        <w:t>Meeting Notes:</w:t>
      </w:r>
    </w:p>
    <w:p w14:paraId="5460E3B5" w14:textId="77777777" w:rsidR="00862ABE" w:rsidRDefault="00862ABE" w:rsidP="00D24E8C">
      <w:pPr>
        <w:pStyle w:val="NoSpacing"/>
        <w:rPr>
          <w:b/>
        </w:rPr>
      </w:pPr>
    </w:p>
    <w:p w14:paraId="6D40451B" w14:textId="0BAFE073" w:rsidR="009E4CEC" w:rsidRDefault="2BDBF3AC" w:rsidP="02103DE8">
      <w:pPr>
        <w:spacing w:after="0"/>
        <w:rPr>
          <w:b/>
          <w:bCs/>
          <w:sz w:val="28"/>
          <w:szCs w:val="28"/>
        </w:rPr>
      </w:pPr>
      <w:r w:rsidRPr="459B383E">
        <w:rPr>
          <w:b/>
          <w:bCs/>
          <w:sz w:val="28"/>
          <w:szCs w:val="28"/>
        </w:rPr>
        <w:t xml:space="preserve">IDFG </w:t>
      </w:r>
      <w:r w:rsidR="23F3657F" w:rsidRPr="459B383E">
        <w:rPr>
          <w:b/>
          <w:bCs/>
          <w:sz w:val="28"/>
          <w:szCs w:val="28"/>
        </w:rPr>
        <w:t>Spotlight:</w:t>
      </w:r>
      <w:r w:rsidR="0BAD3F51" w:rsidRPr="459B383E">
        <w:rPr>
          <w:b/>
          <w:bCs/>
          <w:i/>
          <w:iCs/>
        </w:rPr>
        <w:t xml:space="preserve"> </w:t>
      </w:r>
    </w:p>
    <w:p w14:paraId="3CCFFFFE" w14:textId="5FACFCE8" w:rsidR="009E4CEC" w:rsidRDefault="41AD469B" w:rsidP="02103DE8">
      <w:pPr>
        <w:spacing w:after="0"/>
        <w:rPr>
          <w:b/>
          <w:bCs/>
          <w:sz w:val="28"/>
          <w:szCs w:val="28"/>
        </w:rPr>
      </w:pPr>
      <w:r w:rsidRPr="02103DE8">
        <w:t>IDFG Spawning Ground Survey Mobile App, Evan Brown</w:t>
      </w:r>
    </w:p>
    <w:p w14:paraId="53ED0EE8" w14:textId="2824E8C0" w:rsidR="7CCFC5D3" w:rsidRDefault="12751638"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IDFG is o</w:t>
      </w:r>
      <w:r w:rsidR="41AD469B" w:rsidRPr="02103DE8">
        <w:rPr>
          <w:rFonts w:ascii="Calibri" w:eastAsia="Calibri" w:hAnsi="Calibri" w:cs="Calibri"/>
          <w:color w:val="000000" w:themeColor="text1"/>
        </w:rPr>
        <w:t>vercoming resistance from people using tablets</w:t>
      </w:r>
      <w:r w:rsidR="76BD1337" w:rsidRPr="02103DE8">
        <w:rPr>
          <w:rFonts w:ascii="Calibri" w:eastAsia="Calibri" w:hAnsi="Calibri" w:cs="Calibri"/>
          <w:color w:val="000000" w:themeColor="text1"/>
        </w:rPr>
        <w:t xml:space="preserve">. </w:t>
      </w:r>
      <w:r w:rsidR="3228C3AC" w:rsidRPr="02103DE8">
        <w:rPr>
          <w:rFonts w:ascii="Calibri" w:eastAsia="Calibri" w:hAnsi="Calibri" w:cs="Calibri"/>
          <w:color w:val="000000" w:themeColor="text1"/>
        </w:rPr>
        <w:t>T</w:t>
      </w:r>
      <w:r w:rsidR="5AC709AA" w:rsidRPr="02103DE8">
        <w:rPr>
          <w:rFonts w:ascii="Calibri" w:eastAsia="Calibri" w:hAnsi="Calibri" w:cs="Calibri"/>
          <w:color w:val="000000" w:themeColor="text1"/>
        </w:rPr>
        <w:t>ablets</w:t>
      </w:r>
      <w:r w:rsidR="64FB1D79" w:rsidRPr="02103DE8">
        <w:rPr>
          <w:rFonts w:ascii="Calibri" w:eastAsia="Calibri" w:hAnsi="Calibri" w:cs="Calibri"/>
          <w:color w:val="000000" w:themeColor="text1"/>
        </w:rPr>
        <w:t xml:space="preserve"> were tested</w:t>
      </w:r>
      <w:r w:rsidR="5AC709AA" w:rsidRPr="02103DE8">
        <w:rPr>
          <w:rFonts w:ascii="Calibri" w:eastAsia="Calibri" w:hAnsi="Calibri" w:cs="Calibri"/>
          <w:color w:val="000000" w:themeColor="text1"/>
        </w:rPr>
        <w:t xml:space="preserve"> </w:t>
      </w:r>
      <w:r w:rsidR="41AD469B" w:rsidRPr="02103DE8">
        <w:rPr>
          <w:rFonts w:ascii="Calibri" w:eastAsia="Calibri" w:hAnsi="Calibri" w:cs="Calibri"/>
          <w:color w:val="000000" w:themeColor="text1"/>
        </w:rPr>
        <w:t xml:space="preserve">in the field against paper users and found the tablets were more reliable and time efficient. </w:t>
      </w:r>
      <w:r w:rsidR="4E69D215" w:rsidRPr="02103DE8">
        <w:rPr>
          <w:rFonts w:ascii="Calibri" w:eastAsia="Calibri" w:hAnsi="Calibri" w:cs="Calibri"/>
          <w:color w:val="000000" w:themeColor="text1"/>
        </w:rPr>
        <w:t xml:space="preserve">People using tablets were </w:t>
      </w:r>
      <w:r w:rsidR="41AD469B" w:rsidRPr="02103DE8">
        <w:rPr>
          <w:rFonts w:ascii="Calibri" w:eastAsia="Calibri" w:hAnsi="Calibri" w:cs="Calibri"/>
          <w:color w:val="000000" w:themeColor="text1"/>
        </w:rPr>
        <w:t>able to collect and upload data and have it QA/</w:t>
      </w:r>
      <w:proofErr w:type="spellStart"/>
      <w:r w:rsidR="41AD469B" w:rsidRPr="02103DE8">
        <w:rPr>
          <w:rFonts w:ascii="Calibri" w:eastAsia="Calibri" w:hAnsi="Calibri" w:cs="Calibri"/>
          <w:color w:val="000000" w:themeColor="text1"/>
        </w:rPr>
        <w:t>QC’ed</w:t>
      </w:r>
      <w:proofErr w:type="spellEnd"/>
      <w:r w:rsidR="41AD469B" w:rsidRPr="02103DE8">
        <w:rPr>
          <w:rFonts w:ascii="Calibri" w:eastAsia="Calibri" w:hAnsi="Calibri" w:cs="Calibri"/>
          <w:color w:val="000000" w:themeColor="text1"/>
        </w:rPr>
        <w:t xml:space="preserve"> days ahead</w:t>
      </w:r>
      <w:r w:rsidR="59D6942E" w:rsidRPr="02103DE8">
        <w:rPr>
          <w:rFonts w:ascii="Calibri" w:eastAsia="Calibri" w:hAnsi="Calibri" w:cs="Calibri"/>
          <w:color w:val="000000" w:themeColor="text1"/>
        </w:rPr>
        <w:t xml:space="preserve"> of paper versions.</w:t>
      </w:r>
    </w:p>
    <w:p w14:paraId="6BED17F6" w14:textId="2E9A0784" w:rsidR="7CCFC5D3" w:rsidRDefault="64A0BABF" w:rsidP="02103DE8">
      <w:pPr>
        <w:spacing w:after="0"/>
        <w:rPr>
          <w:rFonts w:ascii="Calibri" w:eastAsia="Calibri" w:hAnsi="Calibri" w:cs="Calibri"/>
          <w:color w:val="000000" w:themeColor="text1"/>
        </w:rPr>
      </w:pPr>
      <w:r w:rsidRPr="459B383E">
        <w:rPr>
          <w:rFonts w:ascii="Calibri" w:eastAsia="Calibri" w:hAnsi="Calibri" w:cs="Calibri"/>
          <w:color w:val="000000" w:themeColor="text1"/>
        </w:rPr>
        <w:t>IDFG e</w:t>
      </w:r>
      <w:r w:rsidR="5A28AA14" w:rsidRPr="459B383E">
        <w:rPr>
          <w:rFonts w:ascii="Calibri" w:eastAsia="Calibri" w:hAnsi="Calibri" w:cs="Calibri"/>
          <w:color w:val="000000" w:themeColor="text1"/>
        </w:rPr>
        <w:t xml:space="preserve">mbedded </w:t>
      </w:r>
      <w:r w:rsidR="780788FB" w:rsidRPr="459B383E">
        <w:rPr>
          <w:rFonts w:ascii="Calibri" w:eastAsia="Calibri" w:hAnsi="Calibri" w:cs="Calibri"/>
          <w:color w:val="000000" w:themeColor="text1"/>
        </w:rPr>
        <w:t xml:space="preserve">survey </w:t>
      </w:r>
      <w:r w:rsidR="5A28AA14" w:rsidRPr="459B383E">
        <w:rPr>
          <w:rFonts w:ascii="Calibri" w:eastAsia="Calibri" w:hAnsi="Calibri" w:cs="Calibri"/>
          <w:color w:val="000000" w:themeColor="text1"/>
        </w:rPr>
        <w:t>map</w:t>
      </w:r>
      <w:r w:rsidR="6B54C60B" w:rsidRPr="459B383E">
        <w:rPr>
          <w:rFonts w:ascii="Calibri" w:eastAsia="Calibri" w:hAnsi="Calibri" w:cs="Calibri"/>
          <w:color w:val="000000" w:themeColor="text1"/>
        </w:rPr>
        <w:t>s</w:t>
      </w:r>
      <w:r w:rsidR="5A28AA14" w:rsidRPr="459B383E">
        <w:rPr>
          <w:rFonts w:ascii="Calibri" w:eastAsia="Calibri" w:hAnsi="Calibri" w:cs="Calibri"/>
          <w:color w:val="000000" w:themeColor="text1"/>
        </w:rPr>
        <w:t xml:space="preserve"> </w:t>
      </w:r>
      <w:r w:rsidR="7919BD6D" w:rsidRPr="459B383E">
        <w:rPr>
          <w:rFonts w:ascii="Calibri" w:eastAsia="Calibri" w:hAnsi="Calibri" w:cs="Calibri"/>
          <w:color w:val="000000" w:themeColor="text1"/>
        </w:rPr>
        <w:t>within</w:t>
      </w:r>
      <w:r w:rsidR="5A28AA14" w:rsidRPr="459B383E">
        <w:rPr>
          <w:rFonts w:ascii="Calibri" w:eastAsia="Calibri" w:hAnsi="Calibri" w:cs="Calibri"/>
          <w:color w:val="000000" w:themeColor="text1"/>
        </w:rPr>
        <w:t xml:space="preserve"> the </w:t>
      </w:r>
      <w:r w:rsidR="25EBA998" w:rsidRPr="459B383E">
        <w:rPr>
          <w:rFonts w:ascii="Calibri" w:eastAsia="Calibri" w:hAnsi="Calibri" w:cs="Calibri"/>
          <w:color w:val="000000" w:themeColor="text1"/>
        </w:rPr>
        <w:t xml:space="preserve">ESRI 123 </w:t>
      </w:r>
      <w:r w:rsidR="08D8B96C" w:rsidRPr="459B383E">
        <w:rPr>
          <w:rFonts w:ascii="Calibri" w:eastAsia="Calibri" w:hAnsi="Calibri" w:cs="Calibri"/>
          <w:color w:val="000000" w:themeColor="text1"/>
        </w:rPr>
        <w:t>form</w:t>
      </w:r>
      <w:r w:rsidR="5A28AA14" w:rsidRPr="459B383E">
        <w:rPr>
          <w:rFonts w:ascii="Calibri" w:eastAsia="Calibri" w:hAnsi="Calibri" w:cs="Calibri"/>
          <w:color w:val="000000" w:themeColor="text1"/>
        </w:rPr>
        <w:t xml:space="preserve">. </w:t>
      </w:r>
    </w:p>
    <w:p w14:paraId="796DAEA2" w14:textId="4BAE6A71" w:rsidR="7CCFC5D3" w:rsidRDefault="41AD469B"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Stream and lake surveys </w:t>
      </w:r>
      <w:r w:rsidR="4572016D" w:rsidRPr="02103DE8">
        <w:rPr>
          <w:rFonts w:ascii="Calibri" w:eastAsia="Calibri" w:hAnsi="Calibri" w:cs="Calibri"/>
          <w:color w:val="000000" w:themeColor="text1"/>
        </w:rPr>
        <w:t>are planned additions</w:t>
      </w:r>
      <w:r w:rsidRPr="02103DE8">
        <w:rPr>
          <w:rFonts w:ascii="Calibri" w:eastAsia="Calibri" w:hAnsi="Calibri" w:cs="Calibri"/>
          <w:color w:val="000000" w:themeColor="text1"/>
        </w:rPr>
        <w:t xml:space="preserve"> for the app. </w:t>
      </w:r>
    </w:p>
    <w:p w14:paraId="1ECBC8B1" w14:textId="20ECEF09" w:rsidR="7CCFC5D3" w:rsidRDefault="5A28AA14" w:rsidP="02103DE8">
      <w:pPr>
        <w:spacing w:after="0"/>
        <w:rPr>
          <w:rFonts w:ascii="Calibri" w:eastAsia="Calibri" w:hAnsi="Calibri" w:cs="Calibri"/>
          <w:color w:val="000000" w:themeColor="text1"/>
        </w:rPr>
      </w:pPr>
      <w:proofErr w:type="spellStart"/>
      <w:r w:rsidRPr="459B383E">
        <w:rPr>
          <w:rFonts w:ascii="Calibri" w:eastAsia="Calibri" w:hAnsi="Calibri" w:cs="Calibri"/>
          <w:color w:val="000000" w:themeColor="text1"/>
        </w:rPr>
        <w:t>ArcSDE</w:t>
      </w:r>
      <w:proofErr w:type="spellEnd"/>
      <w:r w:rsidRPr="459B383E">
        <w:rPr>
          <w:rFonts w:ascii="Calibri" w:eastAsia="Calibri" w:hAnsi="Calibri" w:cs="Calibri"/>
          <w:color w:val="000000" w:themeColor="text1"/>
        </w:rPr>
        <w:t xml:space="preserve"> </w:t>
      </w:r>
      <w:proofErr w:type="gramStart"/>
      <w:r w:rsidRPr="459B383E">
        <w:rPr>
          <w:rFonts w:ascii="Calibri" w:eastAsia="Calibri" w:hAnsi="Calibri" w:cs="Calibri"/>
          <w:color w:val="000000" w:themeColor="text1"/>
        </w:rPr>
        <w:t>is able to</w:t>
      </w:r>
      <w:proofErr w:type="gramEnd"/>
      <w:r w:rsidRPr="459B383E">
        <w:rPr>
          <w:rFonts w:ascii="Calibri" w:eastAsia="Calibri" w:hAnsi="Calibri" w:cs="Calibri"/>
          <w:color w:val="000000" w:themeColor="text1"/>
        </w:rPr>
        <w:t xml:space="preserve"> manage their data</w:t>
      </w:r>
      <w:r w:rsidR="6F99D709" w:rsidRPr="459B383E">
        <w:rPr>
          <w:rFonts w:ascii="Calibri" w:eastAsia="Calibri" w:hAnsi="Calibri" w:cs="Calibri"/>
          <w:color w:val="000000" w:themeColor="text1"/>
        </w:rPr>
        <w:t>.</w:t>
      </w:r>
    </w:p>
    <w:p w14:paraId="0B538633" w14:textId="6F2BEA96" w:rsidR="7CCFC5D3" w:rsidRDefault="08C101D2"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IDFG has </w:t>
      </w:r>
      <w:r w:rsidR="41AD469B" w:rsidRPr="02103DE8">
        <w:rPr>
          <w:rFonts w:ascii="Calibri" w:eastAsia="Calibri" w:hAnsi="Calibri" w:cs="Calibri"/>
          <w:color w:val="000000" w:themeColor="text1"/>
        </w:rPr>
        <w:t>15</w:t>
      </w:r>
      <w:r w:rsidR="38909054" w:rsidRPr="02103DE8">
        <w:rPr>
          <w:rFonts w:ascii="Calibri" w:eastAsia="Calibri" w:hAnsi="Calibri" w:cs="Calibri"/>
          <w:color w:val="000000" w:themeColor="text1"/>
        </w:rPr>
        <w:t xml:space="preserve"> users</w:t>
      </w:r>
      <w:r w:rsidR="41AD469B" w:rsidRPr="02103DE8">
        <w:rPr>
          <w:rFonts w:ascii="Calibri" w:eastAsia="Calibri" w:hAnsi="Calibri" w:cs="Calibri"/>
          <w:color w:val="000000" w:themeColor="text1"/>
        </w:rPr>
        <w:t xml:space="preserve"> testing </w:t>
      </w:r>
      <w:r w:rsidR="7C956F75" w:rsidRPr="02103DE8">
        <w:rPr>
          <w:rFonts w:ascii="Calibri" w:eastAsia="Calibri" w:hAnsi="Calibri" w:cs="Calibri"/>
          <w:color w:val="000000" w:themeColor="text1"/>
        </w:rPr>
        <w:t>and</w:t>
      </w:r>
      <w:r w:rsidR="46EBE069" w:rsidRPr="02103DE8">
        <w:rPr>
          <w:rFonts w:ascii="Calibri" w:eastAsia="Calibri" w:hAnsi="Calibri" w:cs="Calibri"/>
          <w:color w:val="000000" w:themeColor="text1"/>
        </w:rPr>
        <w:t xml:space="preserve"> will </w:t>
      </w:r>
      <w:r w:rsidR="7C956F75" w:rsidRPr="02103DE8">
        <w:rPr>
          <w:rFonts w:ascii="Calibri" w:eastAsia="Calibri" w:hAnsi="Calibri" w:cs="Calibri"/>
          <w:color w:val="000000" w:themeColor="text1"/>
        </w:rPr>
        <w:t>increas</w:t>
      </w:r>
      <w:r w:rsidR="64239E28" w:rsidRPr="02103DE8">
        <w:rPr>
          <w:rFonts w:ascii="Calibri" w:eastAsia="Calibri" w:hAnsi="Calibri" w:cs="Calibri"/>
          <w:color w:val="000000" w:themeColor="text1"/>
        </w:rPr>
        <w:t>e</w:t>
      </w:r>
      <w:r w:rsidR="7C956F75" w:rsidRPr="02103DE8">
        <w:rPr>
          <w:rFonts w:ascii="Calibri" w:eastAsia="Calibri" w:hAnsi="Calibri" w:cs="Calibri"/>
          <w:color w:val="000000" w:themeColor="text1"/>
        </w:rPr>
        <w:t xml:space="preserve"> it </w:t>
      </w:r>
      <w:r w:rsidR="41AD469B" w:rsidRPr="02103DE8">
        <w:rPr>
          <w:rFonts w:ascii="Calibri" w:eastAsia="Calibri" w:hAnsi="Calibri" w:cs="Calibri"/>
          <w:color w:val="000000" w:themeColor="text1"/>
        </w:rPr>
        <w:t>to 30, with paper forms as backups. Will probably need about 50 or 60 users, as one</w:t>
      </w:r>
      <w:r w:rsidR="5FA24AD9" w:rsidRPr="02103DE8">
        <w:rPr>
          <w:rFonts w:ascii="Calibri" w:eastAsia="Calibri" w:hAnsi="Calibri" w:cs="Calibri"/>
          <w:color w:val="000000" w:themeColor="text1"/>
        </w:rPr>
        <w:t xml:space="preserve"> user for each</w:t>
      </w:r>
      <w:r w:rsidR="41AD469B" w:rsidRPr="02103DE8">
        <w:rPr>
          <w:rFonts w:ascii="Calibri" w:eastAsia="Calibri" w:hAnsi="Calibri" w:cs="Calibri"/>
          <w:color w:val="000000" w:themeColor="text1"/>
        </w:rPr>
        <w:t xml:space="preserve"> pair of surveyors will be enough. Will be sharing cost</w:t>
      </w:r>
      <w:r w:rsidR="2D643E43" w:rsidRPr="02103DE8">
        <w:rPr>
          <w:rFonts w:ascii="Calibri" w:eastAsia="Calibri" w:hAnsi="Calibri" w:cs="Calibri"/>
          <w:color w:val="000000" w:themeColor="text1"/>
        </w:rPr>
        <w:t xml:space="preserve"> and equipment</w:t>
      </w:r>
      <w:r w:rsidR="41AD469B" w:rsidRPr="02103DE8">
        <w:rPr>
          <w:rFonts w:ascii="Calibri" w:eastAsia="Calibri" w:hAnsi="Calibri" w:cs="Calibri"/>
          <w:color w:val="000000" w:themeColor="text1"/>
        </w:rPr>
        <w:t xml:space="preserve"> with wildlife for hunter check stations, etc.</w:t>
      </w:r>
      <w:r w:rsidR="6C43F663" w:rsidRPr="02103DE8">
        <w:rPr>
          <w:rFonts w:ascii="Calibri" w:eastAsia="Calibri" w:hAnsi="Calibri" w:cs="Calibri"/>
          <w:color w:val="000000" w:themeColor="text1"/>
        </w:rPr>
        <w:t xml:space="preserve"> </w:t>
      </w:r>
      <w:r w:rsidR="3BB02BD8" w:rsidRPr="02103DE8">
        <w:rPr>
          <w:rFonts w:ascii="Calibri" w:eastAsia="Calibri" w:hAnsi="Calibri" w:cs="Calibri"/>
          <w:color w:val="000000" w:themeColor="text1"/>
        </w:rPr>
        <w:t>w</w:t>
      </w:r>
      <w:r w:rsidR="6C43F663" w:rsidRPr="02103DE8">
        <w:rPr>
          <w:rFonts w:ascii="Calibri" w:eastAsia="Calibri" w:hAnsi="Calibri" w:cs="Calibri"/>
          <w:color w:val="000000" w:themeColor="text1"/>
        </w:rPr>
        <w:t xml:space="preserve">hen SGS aren’t occurring. </w:t>
      </w:r>
    </w:p>
    <w:p w14:paraId="66DF756D" w14:textId="28D0BA46" w:rsidR="7CCFC5D3" w:rsidRDefault="41AD469B"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Brodie – cost of </w:t>
      </w:r>
      <w:r w:rsidR="1160771E" w:rsidRPr="02103DE8">
        <w:rPr>
          <w:rFonts w:ascii="Calibri" w:eastAsia="Calibri" w:hAnsi="Calibri" w:cs="Calibri"/>
          <w:color w:val="000000" w:themeColor="text1"/>
        </w:rPr>
        <w:t>Survey</w:t>
      </w:r>
      <w:r w:rsidR="2FD773D9" w:rsidRPr="02103DE8">
        <w:rPr>
          <w:rFonts w:ascii="Calibri" w:eastAsia="Calibri" w:hAnsi="Calibri" w:cs="Calibri"/>
          <w:color w:val="000000" w:themeColor="text1"/>
        </w:rPr>
        <w:t>123 and</w:t>
      </w:r>
      <w:r w:rsidRPr="02103DE8">
        <w:rPr>
          <w:rFonts w:ascii="Calibri" w:eastAsia="Calibri" w:hAnsi="Calibri" w:cs="Calibri"/>
          <w:color w:val="000000" w:themeColor="text1"/>
        </w:rPr>
        <w:t xml:space="preserve"> tablets ha</w:t>
      </w:r>
      <w:r w:rsidR="0CB6B0DC" w:rsidRPr="02103DE8">
        <w:rPr>
          <w:rFonts w:ascii="Calibri" w:eastAsia="Calibri" w:hAnsi="Calibri" w:cs="Calibri"/>
          <w:color w:val="000000" w:themeColor="text1"/>
        </w:rPr>
        <w:t>ve</w:t>
      </w:r>
      <w:r w:rsidRPr="02103DE8">
        <w:rPr>
          <w:rFonts w:ascii="Calibri" w:eastAsia="Calibri" w:hAnsi="Calibri" w:cs="Calibri"/>
          <w:color w:val="000000" w:themeColor="text1"/>
        </w:rPr>
        <w:t xml:space="preserve"> been a </w:t>
      </w:r>
      <w:proofErr w:type="gramStart"/>
      <w:r w:rsidRPr="02103DE8">
        <w:rPr>
          <w:rFonts w:ascii="Calibri" w:eastAsia="Calibri" w:hAnsi="Calibri" w:cs="Calibri"/>
          <w:color w:val="000000" w:themeColor="text1"/>
        </w:rPr>
        <w:t>barrier</w:t>
      </w:r>
      <w:proofErr w:type="gramEnd"/>
    </w:p>
    <w:p w14:paraId="79591475" w14:textId="2D0BF504" w:rsidR="7CCFC5D3" w:rsidRDefault="41AD469B"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Kasey - We move </w:t>
      </w:r>
      <w:proofErr w:type="gramStart"/>
      <w:r w:rsidRPr="02103DE8">
        <w:rPr>
          <w:rFonts w:ascii="Calibri" w:eastAsia="Calibri" w:hAnsi="Calibri" w:cs="Calibri"/>
          <w:color w:val="000000" w:themeColor="text1"/>
        </w:rPr>
        <w:t>all of</w:t>
      </w:r>
      <w:proofErr w:type="gramEnd"/>
      <w:r w:rsidRPr="02103DE8">
        <w:rPr>
          <w:rFonts w:ascii="Calibri" w:eastAsia="Calibri" w:hAnsi="Calibri" w:cs="Calibri"/>
          <w:color w:val="000000" w:themeColor="text1"/>
        </w:rPr>
        <w:t xml:space="preserve"> our data from Survey123/Arc to Access databases</w:t>
      </w:r>
      <w:r w:rsidR="2EC6D75B" w:rsidRPr="02103DE8">
        <w:rPr>
          <w:rFonts w:ascii="Calibri" w:eastAsia="Calibri" w:hAnsi="Calibri" w:cs="Calibri"/>
          <w:color w:val="000000" w:themeColor="text1"/>
        </w:rPr>
        <w:t xml:space="preserve"> at the end of the season to avoid storage costs.</w:t>
      </w:r>
    </w:p>
    <w:p w14:paraId="5DD2E48B" w14:textId="2AC6CF60" w:rsidR="7CCFC5D3" w:rsidRDefault="41AD469B"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Clark - we migrate </w:t>
      </w:r>
      <w:proofErr w:type="gramStart"/>
      <w:r w:rsidRPr="02103DE8">
        <w:rPr>
          <w:rFonts w:ascii="Calibri" w:eastAsia="Calibri" w:hAnsi="Calibri" w:cs="Calibri"/>
          <w:color w:val="000000" w:themeColor="text1"/>
        </w:rPr>
        <w:t>all of</w:t>
      </w:r>
      <w:proofErr w:type="gramEnd"/>
      <w:r w:rsidRPr="02103DE8">
        <w:rPr>
          <w:rFonts w:ascii="Calibri" w:eastAsia="Calibri" w:hAnsi="Calibri" w:cs="Calibri"/>
          <w:color w:val="000000" w:themeColor="text1"/>
        </w:rPr>
        <w:t xml:space="preserve"> our Survey123 data to a SQL back-end database and then into custom datasets within our central data management system</w:t>
      </w:r>
      <w:r w:rsidR="156CAB51" w:rsidRPr="02103DE8">
        <w:rPr>
          <w:rFonts w:ascii="Calibri" w:eastAsia="Calibri" w:hAnsi="Calibri" w:cs="Calibri"/>
          <w:color w:val="000000" w:themeColor="text1"/>
        </w:rPr>
        <w:t>.</w:t>
      </w:r>
    </w:p>
    <w:p w14:paraId="5607FDD0" w14:textId="4B28407C" w:rsidR="7CCFC5D3" w:rsidRDefault="7CCFC5D3" w:rsidP="02103DE8">
      <w:pPr>
        <w:pStyle w:val="NoSpacing"/>
        <w:rPr>
          <w:b/>
          <w:bCs/>
          <w:i/>
          <w:iCs/>
        </w:rPr>
      </w:pPr>
    </w:p>
    <w:p w14:paraId="79437203" w14:textId="790583FF" w:rsidR="1281F00B" w:rsidRDefault="1281F00B" w:rsidP="02103DE8">
      <w:pPr>
        <w:pStyle w:val="NoSpacing"/>
        <w:rPr>
          <w:b/>
          <w:bCs/>
          <w:i/>
          <w:iCs/>
        </w:rPr>
      </w:pPr>
      <w:r w:rsidRPr="02103DE8">
        <w:rPr>
          <w:b/>
          <w:bCs/>
          <w:sz w:val="32"/>
          <w:szCs w:val="32"/>
        </w:rPr>
        <w:t>Member Updates</w:t>
      </w:r>
    </w:p>
    <w:p w14:paraId="3B0565BB" w14:textId="4A740B8D" w:rsidR="7CCFC5D3" w:rsidRDefault="7CCFC5D3" w:rsidP="7CCFC5D3">
      <w:pPr>
        <w:pStyle w:val="NoSpacing"/>
        <w:rPr>
          <w:b/>
          <w:bCs/>
          <w:i/>
          <w:iCs/>
        </w:rPr>
      </w:pPr>
    </w:p>
    <w:p w14:paraId="7C9BF248" w14:textId="23BF80EB" w:rsidR="00D24E8C" w:rsidRDefault="4ADFDB29" w:rsidP="02103DE8">
      <w:pPr>
        <w:spacing w:after="0"/>
        <w:rPr>
          <w:rFonts w:ascii="Calibri" w:eastAsia="Calibri" w:hAnsi="Calibri" w:cs="Calibri"/>
          <w:color w:val="000000" w:themeColor="text1"/>
        </w:rPr>
      </w:pPr>
      <w:r w:rsidRPr="459B383E">
        <w:rPr>
          <w:b/>
          <w:bCs/>
        </w:rPr>
        <w:t>WDFW:</w:t>
      </w:r>
      <w:r>
        <w:t xml:space="preserve"> Brodie Cox </w:t>
      </w:r>
      <w:r w:rsidR="5100C497">
        <w:t xml:space="preserve">- </w:t>
      </w:r>
      <w:r w:rsidR="5100C497" w:rsidRPr="459B383E">
        <w:rPr>
          <w:rFonts w:ascii="Calibri" w:eastAsia="Calibri" w:hAnsi="Calibri" w:cs="Calibri"/>
          <w:color w:val="000000" w:themeColor="text1"/>
        </w:rPr>
        <w:t>SPI database</w:t>
      </w:r>
      <w:r w:rsidR="38E573CB" w:rsidRPr="459B383E">
        <w:rPr>
          <w:rFonts w:ascii="Calibri" w:eastAsia="Calibri" w:hAnsi="Calibri" w:cs="Calibri"/>
          <w:color w:val="000000" w:themeColor="text1"/>
        </w:rPr>
        <w:t xml:space="preserve"> is getting its</w:t>
      </w:r>
      <w:r w:rsidR="5100C497" w:rsidRPr="459B383E">
        <w:rPr>
          <w:rFonts w:ascii="Calibri" w:eastAsia="Calibri" w:hAnsi="Calibri" w:cs="Calibri"/>
          <w:color w:val="000000" w:themeColor="text1"/>
        </w:rPr>
        <w:t xml:space="preserve"> finishing </w:t>
      </w:r>
      <w:proofErr w:type="gramStart"/>
      <w:r w:rsidR="38E9F9D3" w:rsidRPr="459B383E">
        <w:rPr>
          <w:rFonts w:ascii="Calibri" w:eastAsia="Calibri" w:hAnsi="Calibri" w:cs="Calibri"/>
          <w:color w:val="000000" w:themeColor="text1"/>
        </w:rPr>
        <w:t>touches, and</w:t>
      </w:r>
      <w:proofErr w:type="gramEnd"/>
      <w:r w:rsidR="2B4FD04B" w:rsidRPr="459B383E">
        <w:rPr>
          <w:rFonts w:ascii="Calibri" w:eastAsia="Calibri" w:hAnsi="Calibri" w:cs="Calibri"/>
          <w:color w:val="000000" w:themeColor="text1"/>
        </w:rPr>
        <w:t xml:space="preserve"> will </w:t>
      </w:r>
      <w:r w:rsidR="16B69F34" w:rsidRPr="459B383E">
        <w:rPr>
          <w:rFonts w:ascii="Calibri" w:eastAsia="Calibri" w:hAnsi="Calibri" w:cs="Calibri"/>
          <w:color w:val="000000" w:themeColor="text1"/>
        </w:rPr>
        <w:t>be modeled</w:t>
      </w:r>
      <w:r w:rsidR="5100C497" w:rsidRPr="459B383E">
        <w:rPr>
          <w:rFonts w:ascii="Calibri" w:eastAsia="Calibri" w:hAnsi="Calibri" w:cs="Calibri"/>
          <w:color w:val="000000" w:themeColor="text1"/>
        </w:rPr>
        <w:t xml:space="preserve"> on CAX. </w:t>
      </w:r>
      <w:r w:rsidR="30E3E24C" w:rsidRPr="459B383E">
        <w:rPr>
          <w:rFonts w:ascii="Calibri" w:eastAsia="Calibri" w:hAnsi="Calibri" w:cs="Calibri"/>
          <w:color w:val="000000" w:themeColor="text1"/>
        </w:rPr>
        <w:t xml:space="preserve">The </w:t>
      </w:r>
      <w:r w:rsidR="5100C497" w:rsidRPr="459B383E">
        <w:rPr>
          <w:rFonts w:ascii="Calibri" w:eastAsia="Calibri" w:hAnsi="Calibri" w:cs="Calibri"/>
          <w:color w:val="000000" w:themeColor="text1"/>
        </w:rPr>
        <w:t xml:space="preserve">User interface </w:t>
      </w:r>
      <w:r w:rsidR="4D5B397F" w:rsidRPr="459B383E">
        <w:rPr>
          <w:rFonts w:ascii="Calibri" w:eastAsia="Calibri" w:hAnsi="Calibri" w:cs="Calibri"/>
          <w:color w:val="000000" w:themeColor="text1"/>
        </w:rPr>
        <w:t xml:space="preserve">is </w:t>
      </w:r>
      <w:r w:rsidR="5100C497" w:rsidRPr="459B383E">
        <w:rPr>
          <w:rFonts w:ascii="Calibri" w:eastAsia="Calibri" w:hAnsi="Calibri" w:cs="Calibri"/>
          <w:color w:val="000000" w:themeColor="text1"/>
        </w:rPr>
        <w:t>completed</w:t>
      </w:r>
      <w:r w:rsidR="79909E04" w:rsidRPr="459B383E">
        <w:rPr>
          <w:rFonts w:ascii="Calibri" w:eastAsia="Calibri" w:hAnsi="Calibri" w:cs="Calibri"/>
          <w:color w:val="000000" w:themeColor="text1"/>
        </w:rPr>
        <w:t xml:space="preserve"> and is in the process of being </w:t>
      </w:r>
      <w:r w:rsidR="5100C497" w:rsidRPr="459B383E">
        <w:rPr>
          <w:rFonts w:ascii="Calibri" w:eastAsia="Calibri" w:hAnsi="Calibri" w:cs="Calibri"/>
          <w:color w:val="000000" w:themeColor="text1"/>
        </w:rPr>
        <w:t>roll</w:t>
      </w:r>
      <w:r w:rsidR="36F42C32" w:rsidRPr="459B383E">
        <w:rPr>
          <w:rFonts w:ascii="Calibri" w:eastAsia="Calibri" w:hAnsi="Calibri" w:cs="Calibri"/>
          <w:color w:val="000000" w:themeColor="text1"/>
        </w:rPr>
        <w:t>ed</w:t>
      </w:r>
      <w:r w:rsidR="5100C497" w:rsidRPr="459B383E">
        <w:rPr>
          <w:rFonts w:ascii="Calibri" w:eastAsia="Calibri" w:hAnsi="Calibri" w:cs="Calibri"/>
          <w:color w:val="000000" w:themeColor="text1"/>
        </w:rPr>
        <w:t xml:space="preserve"> out. </w:t>
      </w:r>
    </w:p>
    <w:p w14:paraId="61FF59F4" w14:textId="3EF09110" w:rsidR="00D24E8C" w:rsidRDefault="5100C497" w:rsidP="02103DE8">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Hatchery M&amp;E database update – </w:t>
      </w:r>
      <w:r w:rsidR="20DAED30" w:rsidRPr="459B383E">
        <w:rPr>
          <w:rFonts w:ascii="Calibri" w:eastAsia="Calibri" w:hAnsi="Calibri" w:cs="Calibri"/>
          <w:color w:val="000000" w:themeColor="text1"/>
        </w:rPr>
        <w:t xml:space="preserve">full </w:t>
      </w:r>
      <w:r w:rsidRPr="459B383E">
        <w:rPr>
          <w:rFonts w:ascii="Calibri" w:eastAsia="Calibri" w:hAnsi="Calibri" w:cs="Calibri"/>
          <w:color w:val="000000" w:themeColor="text1"/>
        </w:rPr>
        <w:t xml:space="preserve">presentation </w:t>
      </w:r>
      <w:r w:rsidR="2CB47841" w:rsidRPr="459B383E">
        <w:rPr>
          <w:rFonts w:ascii="Calibri" w:eastAsia="Calibri" w:hAnsi="Calibri" w:cs="Calibri"/>
          <w:color w:val="000000" w:themeColor="text1"/>
        </w:rPr>
        <w:t xml:space="preserve">will be </w:t>
      </w:r>
      <w:r w:rsidRPr="459B383E">
        <w:rPr>
          <w:rFonts w:ascii="Calibri" w:eastAsia="Calibri" w:hAnsi="Calibri" w:cs="Calibri"/>
          <w:color w:val="000000" w:themeColor="text1"/>
        </w:rPr>
        <w:t xml:space="preserve">in the morning </w:t>
      </w:r>
      <w:r w:rsidR="5495DCE0" w:rsidRPr="459B383E">
        <w:rPr>
          <w:rFonts w:ascii="Calibri" w:eastAsia="Calibri" w:hAnsi="Calibri" w:cs="Calibri"/>
          <w:color w:val="000000" w:themeColor="text1"/>
        </w:rPr>
        <w:t>of day 2</w:t>
      </w:r>
      <w:r w:rsidR="666F58E0" w:rsidRPr="459B383E">
        <w:rPr>
          <w:rFonts w:ascii="Calibri" w:eastAsia="Calibri" w:hAnsi="Calibri" w:cs="Calibri"/>
          <w:color w:val="000000" w:themeColor="text1"/>
        </w:rPr>
        <w:t xml:space="preserve">. It </w:t>
      </w:r>
      <w:r w:rsidR="592044B9" w:rsidRPr="459B383E">
        <w:rPr>
          <w:rFonts w:ascii="Calibri" w:eastAsia="Calibri" w:hAnsi="Calibri" w:cs="Calibri"/>
          <w:color w:val="000000" w:themeColor="text1"/>
        </w:rPr>
        <w:t xml:space="preserve">will </w:t>
      </w:r>
      <w:r w:rsidRPr="459B383E">
        <w:rPr>
          <w:rFonts w:ascii="Calibri" w:eastAsia="Calibri" w:hAnsi="Calibri" w:cs="Calibri"/>
          <w:color w:val="000000" w:themeColor="text1"/>
        </w:rPr>
        <w:t xml:space="preserve">deliver HCAX data to </w:t>
      </w:r>
      <w:proofErr w:type="spellStart"/>
      <w:r w:rsidR="57E3A999" w:rsidRPr="459B383E">
        <w:rPr>
          <w:rFonts w:ascii="Calibri" w:eastAsia="Calibri" w:hAnsi="Calibri" w:cs="Calibri"/>
          <w:color w:val="000000" w:themeColor="text1"/>
        </w:rPr>
        <w:t>StreamNet</w:t>
      </w:r>
      <w:proofErr w:type="spellEnd"/>
      <w:r w:rsidR="15B80A2A" w:rsidRPr="459B383E">
        <w:rPr>
          <w:rFonts w:ascii="Calibri" w:eastAsia="Calibri" w:hAnsi="Calibri" w:cs="Calibri"/>
          <w:color w:val="000000" w:themeColor="text1"/>
        </w:rPr>
        <w:t>.</w:t>
      </w:r>
    </w:p>
    <w:p w14:paraId="7005EA74" w14:textId="07FE9DC3" w:rsidR="00D24E8C" w:rsidRDefault="5100C497" w:rsidP="459B383E">
      <w:pPr>
        <w:pStyle w:val="ListParagraph"/>
        <w:numPr>
          <w:ilvl w:val="0"/>
          <w:numId w:val="1"/>
        </w:numPr>
        <w:rPr>
          <w:color w:val="000000" w:themeColor="text1"/>
        </w:rPr>
      </w:pPr>
      <w:r w:rsidRPr="459B383E">
        <w:rPr>
          <w:rFonts w:cs="Calibri"/>
          <w:color w:val="000000" w:themeColor="text1"/>
        </w:rPr>
        <w:t xml:space="preserve">Lower Columbia recovery dashboard </w:t>
      </w:r>
      <w:r w:rsidR="27B04C3E" w:rsidRPr="459B383E">
        <w:rPr>
          <w:rFonts w:cs="Calibri"/>
          <w:color w:val="000000" w:themeColor="text1"/>
        </w:rPr>
        <w:t xml:space="preserve">is </w:t>
      </w:r>
      <w:r w:rsidRPr="459B383E">
        <w:rPr>
          <w:rFonts w:cs="Calibri"/>
          <w:color w:val="000000" w:themeColor="text1"/>
        </w:rPr>
        <w:t xml:space="preserve">pulling </w:t>
      </w:r>
      <w:r w:rsidR="243B3CB3" w:rsidRPr="459B383E">
        <w:rPr>
          <w:rFonts w:cs="Calibri"/>
          <w:color w:val="000000" w:themeColor="text1"/>
        </w:rPr>
        <w:t xml:space="preserve">data </w:t>
      </w:r>
      <w:r w:rsidRPr="459B383E">
        <w:rPr>
          <w:rFonts w:cs="Calibri"/>
          <w:color w:val="000000" w:themeColor="text1"/>
        </w:rPr>
        <w:t>from the database</w:t>
      </w:r>
      <w:r w:rsidR="364BB350" w:rsidRPr="459B383E">
        <w:rPr>
          <w:rFonts w:cs="Calibri"/>
          <w:color w:val="000000" w:themeColor="text1"/>
        </w:rPr>
        <w:t>.</w:t>
      </w:r>
    </w:p>
    <w:p w14:paraId="3F033516" w14:textId="260F03F0" w:rsidR="00D24E8C" w:rsidRDefault="5100C497" w:rsidP="459B383E">
      <w:pPr>
        <w:pStyle w:val="ListParagraph"/>
        <w:numPr>
          <w:ilvl w:val="0"/>
          <w:numId w:val="1"/>
        </w:numPr>
        <w:rPr>
          <w:color w:val="000000" w:themeColor="text1"/>
        </w:rPr>
      </w:pPr>
      <w:r w:rsidRPr="459B383E">
        <w:rPr>
          <w:rFonts w:cs="Calibri"/>
          <w:color w:val="000000" w:themeColor="text1"/>
        </w:rPr>
        <w:t>Fish traps and surveys – flutter based mobile component</w:t>
      </w:r>
      <w:r w:rsidR="27D0CBD4" w:rsidRPr="459B383E">
        <w:rPr>
          <w:rFonts w:cs="Calibri"/>
          <w:color w:val="000000" w:themeColor="text1"/>
        </w:rPr>
        <w:t xml:space="preserve">. Will be </w:t>
      </w:r>
      <w:r w:rsidRPr="459B383E">
        <w:rPr>
          <w:rFonts w:cs="Calibri"/>
          <w:color w:val="000000" w:themeColor="text1"/>
        </w:rPr>
        <w:t xml:space="preserve">expanding to east side. </w:t>
      </w:r>
      <w:r w:rsidR="6C1711DF" w:rsidRPr="459B383E">
        <w:rPr>
          <w:rFonts w:cs="Calibri"/>
          <w:color w:val="000000" w:themeColor="text1"/>
        </w:rPr>
        <w:t>This w</w:t>
      </w:r>
      <w:r w:rsidRPr="459B383E">
        <w:rPr>
          <w:rFonts w:cs="Calibri"/>
          <w:color w:val="000000" w:themeColor="text1"/>
        </w:rPr>
        <w:t xml:space="preserve">ill give the spawning ground side of the survey data when merged. </w:t>
      </w:r>
    </w:p>
    <w:p w14:paraId="0F77634F" w14:textId="0F2D1B86" w:rsidR="00D24E8C" w:rsidRDefault="5100C497" w:rsidP="459B383E">
      <w:pPr>
        <w:pStyle w:val="ListParagraph"/>
        <w:numPr>
          <w:ilvl w:val="0"/>
          <w:numId w:val="1"/>
        </w:numPr>
        <w:rPr>
          <w:color w:val="000000" w:themeColor="text1"/>
        </w:rPr>
      </w:pPr>
      <w:r w:rsidRPr="459B383E">
        <w:rPr>
          <w:rFonts w:cs="Calibri"/>
          <w:color w:val="000000" w:themeColor="text1"/>
        </w:rPr>
        <w:t>CWT mega tracker</w:t>
      </w:r>
      <w:r w:rsidR="33148532" w:rsidRPr="459B383E">
        <w:rPr>
          <w:rFonts w:cs="Calibri"/>
          <w:color w:val="000000" w:themeColor="text1"/>
        </w:rPr>
        <w:t xml:space="preserve"> – Currently f</w:t>
      </w:r>
      <w:r w:rsidRPr="459B383E">
        <w:rPr>
          <w:rFonts w:cs="Calibri"/>
          <w:color w:val="000000" w:themeColor="text1"/>
        </w:rPr>
        <w:t>eeds into hatchery M&amp;E</w:t>
      </w:r>
      <w:r w:rsidR="6E952A7D" w:rsidRPr="459B383E">
        <w:rPr>
          <w:rFonts w:cs="Calibri"/>
          <w:color w:val="000000" w:themeColor="text1"/>
        </w:rPr>
        <w:t xml:space="preserve"> database</w:t>
      </w:r>
      <w:r w:rsidR="437EDDDF" w:rsidRPr="459B383E">
        <w:rPr>
          <w:rFonts w:cs="Calibri"/>
          <w:color w:val="000000" w:themeColor="text1"/>
        </w:rPr>
        <w:t>.</w:t>
      </w:r>
    </w:p>
    <w:p w14:paraId="57DF618F" w14:textId="0BEC2556" w:rsidR="00D24E8C" w:rsidRDefault="5100C497" w:rsidP="459B383E">
      <w:pPr>
        <w:pStyle w:val="ListParagraph"/>
        <w:numPr>
          <w:ilvl w:val="0"/>
          <w:numId w:val="1"/>
        </w:numPr>
        <w:rPr>
          <w:color w:val="000000" w:themeColor="text1"/>
        </w:rPr>
      </w:pPr>
      <w:r w:rsidRPr="459B383E">
        <w:rPr>
          <w:rFonts w:cs="Calibri"/>
          <w:color w:val="000000" w:themeColor="text1"/>
        </w:rPr>
        <w:t xml:space="preserve">Creel expansions in </w:t>
      </w:r>
      <w:proofErr w:type="gramStart"/>
      <w:r w:rsidRPr="459B383E">
        <w:rPr>
          <w:rFonts w:cs="Calibri"/>
          <w:color w:val="000000" w:themeColor="text1"/>
        </w:rPr>
        <w:t>mobile</w:t>
      </w:r>
      <w:r w:rsidR="094FA10B" w:rsidRPr="459B383E">
        <w:rPr>
          <w:rFonts w:cs="Calibri"/>
          <w:color w:val="000000" w:themeColor="text1"/>
        </w:rPr>
        <w:t>-</w:t>
      </w:r>
      <w:r w:rsidRPr="459B383E">
        <w:rPr>
          <w:rFonts w:cs="Calibri"/>
          <w:color w:val="000000" w:themeColor="text1"/>
        </w:rPr>
        <w:t>form</w:t>
      </w:r>
      <w:proofErr w:type="gramEnd"/>
      <w:r w:rsidRPr="459B383E">
        <w:rPr>
          <w:rFonts w:cs="Calibri"/>
          <w:color w:val="000000" w:themeColor="text1"/>
        </w:rPr>
        <w:t xml:space="preserve"> based surveys </w:t>
      </w:r>
      <w:r w:rsidR="633948AD" w:rsidRPr="459B383E">
        <w:rPr>
          <w:rFonts w:cs="Calibri"/>
          <w:color w:val="000000" w:themeColor="text1"/>
        </w:rPr>
        <w:t xml:space="preserve">are being sent </w:t>
      </w:r>
      <w:r w:rsidRPr="459B383E">
        <w:rPr>
          <w:rFonts w:cs="Calibri"/>
          <w:color w:val="000000" w:themeColor="text1"/>
        </w:rPr>
        <w:t>to the regional bio</w:t>
      </w:r>
      <w:r w:rsidR="3EC20E08" w:rsidRPr="459B383E">
        <w:rPr>
          <w:rFonts w:cs="Calibri"/>
          <w:color w:val="000000" w:themeColor="text1"/>
        </w:rPr>
        <w:t>logists.</w:t>
      </w:r>
    </w:p>
    <w:p w14:paraId="34281562" w14:textId="53D68D97" w:rsidR="00D24E8C" w:rsidRDefault="5100C497" w:rsidP="459B383E">
      <w:pPr>
        <w:pStyle w:val="ListParagraph"/>
        <w:numPr>
          <w:ilvl w:val="0"/>
          <w:numId w:val="1"/>
        </w:numPr>
        <w:rPr>
          <w:color w:val="000000" w:themeColor="text1"/>
        </w:rPr>
      </w:pPr>
      <w:r w:rsidRPr="459B383E">
        <w:rPr>
          <w:rFonts w:cs="Calibri"/>
          <w:color w:val="000000" w:themeColor="text1"/>
        </w:rPr>
        <w:t>FINs</w:t>
      </w:r>
      <w:r w:rsidR="0F255FAE" w:rsidRPr="459B383E">
        <w:rPr>
          <w:rFonts w:cs="Calibri"/>
          <w:color w:val="000000" w:themeColor="text1"/>
        </w:rPr>
        <w:t xml:space="preserve">-HMS </w:t>
      </w:r>
      <w:r w:rsidR="489B920A" w:rsidRPr="459B383E">
        <w:rPr>
          <w:rFonts w:cs="Calibri"/>
          <w:color w:val="000000" w:themeColor="text1"/>
        </w:rPr>
        <w:t xml:space="preserve">(hatchery management system) </w:t>
      </w:r>
      <w:r w:rsidR="0F255FAE" w:rsidRPr="459B383E">
        <w:rPr>
          <w:rFonts w:cs="Calibri"/>
          <w:color w:val="000000" w:themeColor="text1"/>
        </w:rPr>
        <w:t>data exchange</w:t>
      </w:r>
      <w:r w:rsidRPr="459B383E">
        <w:rPr>
          <w:rFonts w:cs="Calibri"/>
          <w:color w:val="000000" w:themeColor="text1"/>
        </w:rPr>
        <w:t xml:space="preserve"> </w:t>
      </w:r>
      <w:r w:rsidR="150EF44E" w:rsidRPr="459B383E">
        <w:rPr>
          <w:rFonts w:cs="Calibri"/>
          <w:color w:val="000000" w:themeColor="text1"/>
        </w:rPr>
        <w:t>has been set up and is of interest to others</w:t>
      </w:r>
      <w:r w:rsidRPr="459B383E">
        <w:rPr>
          <w:rFonts w:cs="Calibri"/>
          <w:color w:val="000000" w:themeColor="text1"/>
        </w:rPr>
        <w:t xml:space="preserve"> – </w:t>
      </w:r>
      <w:r w:rsidR="4AF3B796" w:rsidRPr="459B383E">
        <w:rPr>
          <w:rFonts w:cs="Calibri"/>
          <w:color w:val="000000" w:themeColor="text1"/>
        </w:rPr>
        <w:t>N</w:t>
      </w:r>
      <w:r w:rsidRPr="459B383E">
        <w:rPr>
          <w:rFonts w:cs="Calibri"/>
          <w:color w:val="000000" w:themeColor="text1"/>
        </w:rPr>
        <w:t>ancy, Brodie, Evan</w:t>
      </w:r>
      <w:r w:rsidR="655B27C5" w:rsidRPr="459B383E">
        <w:rPr>
          <w:rFonts w:cs="Calibri"/>
          <w:color w:val="000000" w:themeColor="text1"/>
        </w:rPr>
        <w:t>, and Clark</w:t>
      </w:r>
      <w:r w:rsidRPr="459B383E">
        <w:rPr>
          <w:rFonts w:cs="Calibri"/>
          <w:color w:val="000000" w:themeColor="text1"/>
        </w:rPr>
        <w:t xml:space="preserve"> </w:t>
      </w:r>
      <w:r w:rsidR="3640B3D7" w:rsidRPr="459B383E">
        <w:rPr>
          <w:rFonts w:cs="Calibri"/>
          <w:color w:val="000000" w:themeColor="text1"/>
        </w:rPr>
        <w:t>will continue the conversation outside of this meeting.</w:t>
      </w:r>
    </w:p>
    <w:p w14:paraId="52BC7FAB" w14:textId="23B146B5" w:rsidR="00D24E8C" w:rsidRDefault="6389EC2B" w:rsidP="02103DE8">
      <w:pPr>
        <w:spacing w:after="0"/>
        <w:rPr>
          <w:rFonts w:ascii="Calibri" w:eastAsia="Calibri" w:hAnsi="Calibri" w:cs="Calibri"/>
          <w:color w:val="000000" w:themeColor="text1"/>
        </w:rPr>
      </w:pPr>
      <w:proofErr w:type="spellStart"/>
      <w:r w:rsidRPr="459B383E">
        <w:rPr>
          <w:rFonts w:ascii="Calibri" w:eastAsia="Calibri" w:hAnsi="Calibri" w:cs="Calibri"/>
          <w:color w:val="000000" w:themeColor="text1"/>
        </w:rPr>
        <w:t>FIsh</w:t>
      </w:r>
      <w:proofErr w:type="spellEnd"/>
      <w:r w:rsidRPr="459B383E">
        <w:rPr>
          <w:rFonts w:ascii="Calibri" w:eastAsia="Calibri" w:hAnsi="Calibri" w:cs="Calibri"/>
          <w:color w:val="000000" w:themeColor="text1"/>
        </w:rPr>
        <w:t xml:space="preserve"> Washington App- </w:t>
      </w:r>
      <w:r w:rsidR="4306DACE" w:rsidRPr="459B383E">
        <w:rPr>
          <w:rFonts w:ascii="Calibri" w:eastAsia="Calibri" w:hAnsi="Calibri" w:cs="Calibri"/>
          <w:color w:val="000000" w:themeColor="text1"/>
        </w:rPr>
        <w:t>R</w:t>
      </w:r>
      <w:r w:rsidR="5100C497" w:rsidRPr="459B383E">
        <w:rPr>
          <w:rFonts w:ascii="Calibri" w:eastAsia="Calibri" w:hAnsi="Calibri" w:cs="Calibri"/>
          <w:color w:val="000000" w:themeColor="text1"/>
        </w:rPr>
        <w:t xml:space="preserve">eporting system duplication, </w:t>
      </w:r>
      <w:r w:rsidR="0023D1BA" w:rsidRPr="459B383E">
        <w:rPr>
          <w:rFonts w:ascii="Calibri" w:eastAsia="Calibri" w:hAnsi="Calibri" w:cs="Calibri"/>
          <w:color w:val="000000" w:themeColor="text1"/>
        </w:rPr>
        <w:t xml:space="preserve">will </w:t>
      </w:r>
      <w:r w:rsidR="5100C497" w:rsidRPr="459B383E">
        <w:rPr>
          <w:rFonts w:ascii="Calibri" w:eastAsia="Calibri" w:hAnsi="Calibri" w:cs="Calibri"/>
          <w:color w:val="000000" w:themeColor="text1"/>
        </w:rPr>
        <w:t>hopefully change and use the d</w:t>
      </w:r>
      <w:r w:rsidR="538408D8" w:rsidRPr="459B383E">
        <w:rPr>
          <w:rFonts w:ascii="Calibri" w:eastAsia="Calibri" w:hAnsi="Calibri" w:cs="Calibri"/>
          <w:color w:val="000000" w:themeColor="text1"/>
        </w:rPr>
        <w:t>atabase</w:t>
      </w:r>
      <w:r w:rsidR="5100C497" w:rsidRPr="459B383E">
        <w:rPr>
          <w:rFonts w:ascii="Calibri" w:eastAsia="Calibri" w:hAnsi="Calibri" w:cs="Calibri"/>
          <w:color w:val="000000" w:themeColor="text1"/>
        </w:rPr>
        <w:t xml:space="preserve"> the way it’s supposed to be used </w:t>
      </w:r>
      <w:r w:rsidR="11DA7A81" w:rsidRPr="459B383E">
        <w:rPr>
          <w:rFonts w:ascii="Calibri" w:eastAsia="Calibri" w:hAnsi="Calibri" w:cs="Calibri"/>
          <w:color w:val="000000" w:themeColor="text1"/>
        </w:rPr>
        <w:t xml:space="preserve">with </w:t>
      </w:r>
      <w:r w:rsidR="5100C497" w:rsidRPr="459B383E">
        <w:rPr>
          <w:rFonts w:ascii="Calibri" w:eastAsia="Calibri" w:hAnsi="Calibri" w:cs="Calibri"/>
          <w:color w:val="000000" w:themeColor="text1"/>
        </w:rPr>
        <w:t>reg</w:t>
      </w:r>
      <w:r w:rsidR="161BD07A" w:rsidRPr="459B383E">
        <w:rPr>
          <w:rFonts w:ascii="Calibri" w:eastAsia="Calibri" w:hAnsi="Calibri" w:cs="Calibri"/>
          <w:color w:val="000000" w:themeColor="text1"/>
        </w:rPr>
        <w:t>ulations</w:t>
      </w:r>
      <w:r w:rsidR="5100C497" w:rsidRPr="459B383E">
        <w:rPr>
          <w:rFonts w:ascii="Calibri" w:eastAsia="Calibri" w:hAnsi="Calibri" w:cs="Calibri"/>
          <w:color w:val="000000" w:themeColor="text1"/>
        </w:rPr>
        <w:t xml:space="preserve"> geographically tied </w:t>
      </w:r>
      <w:r w:rsidR="1CBEDC7B" w:rsidRPr="459B383E">
        <w:rPr>
          <w:rFonts w:ascii="Calibri" w:eastAsia="Calibri" w:hAnsi="Calibri" w:cs="Calibri"/>
          <w:color w:val="000000" w:themeColor="text1"/>
        </w:rPr>
        <w:t>with</w:t>
      </w:r>
      <w:r w:rsidR="5100C497" w:rsidRPr="459B383E">
        <w:rPr>
          <w:rFonts w:ascii="Calibri" w:eastAsia="Calibri" w:hAnsi="Calibri" w:cs="Calibri"/>
          <w:color w:val="000000" w:themeColor="text1"/>
        </w:rPr>
        <w:t xml:space="preserve"> closures</w:t>
      </w:r>
      <w:r w:rsidR="626780BD" w:rsidRPr="459B383E">
        <w:rPr>
          <w:rFonts w:ascii="Calibri" w:eastAsia="Calibri" w:hAnsi="Calibri" w:cs="Calibri"/>
          <w:color w:val="000000" w:themeColor="text1"/>
        </w:rPr>
        <w:t xml:space="preserve">, </w:t>
      </w:r>
      <w:proofErr w:type="spellStart"/>
      <w:proofErr w:type="gramStart"/>
      <w:r w:rsidR="5100C497" w:rsidRPr="459B383E">
        <w:rPr>
          <w:rFonts w:ascii="Calibri" w:eastAsia="Calibri" w:hAnsi="Calibri" w:cs="Calibri"/>
          <w:color w:val="000000" w:themeColor="text1"/>
        </w:rPr>
        <w:t>etc</w:t>
      </w:r>
      <w:proofErr w:type="spellEnd"/>
      <w:proofErr w:type="gramEnd"/>
      <w:r w:rsidR="5100C497" w:rsidRPr="459B383E">
        <w:rPr>
          <w:rFonts w:ascii="Calibri" w:eastAsia="Calibri" w:hAnsi="Calibri" w:cs="Calibri"/>
          <w:color w:val="000000" w:themeColor="text1"/>
        </w:rPr>
        <w:t xml:space="preserve"> </w:t>
      </w:r>
    </w:p>
    <w:p w14:paraId="068C7204" w14:textId="5BA06F26" w:rsidR="00D24E8C" w:rsidRDefault="53C21299"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Fish regulations application and catch records on two different platforms with different teams but will look the same.</w:t>
      </w:r>
    </w:p>
    <w:p w14:paraId="41E32E1E" w14:textId="3A07D118" w:rsidR="00D24E8C" w:rsidRDefault="00D24E8C" w:rsidP="00D24E8C">
      <w:pPr>
        <w:pStyle w:val="NoSpacing"/>
      </w:pPr>
    </w:p>
    <w:p w14:paraId="4F896A83" w14:textId="77777777" w:rsidR="00D24E8C" w:rsidRPr="009641FD" w:rsidRDefault="00D24E8C" w:rsidP="00D24E8C">
      <w:pPr>
        <w:pStyle w:val="NoSpacing"/>
      </w:pPr>
    </w:p>
    <w:p w14:paraId="4061062B" w14:textId="546FAEBF" w:rsidR="001E0026" w:rsidRDefault="5A1A6FE3" w:rsidP="459B383E">
      <w:pPr>
        <w:spacing w:after="0"/>
        <w:rPr>
          <w:rFonts w:ascii="Calibri" w:eastAsia="Calibri" w:hAnsi="Calibri" w:cs="Calibri"/>
        </w:rPr>
      </w:pPr>
      <w:r w:rsidRPr="459B383E">
        <w:rPr>
          <w:b/>
          <w:bCs/>
        </w:rPr>
        <w:t>MFWP:</w:t>
      </w:r>
      <w:r>
        <w:t xml:space="preserve"> Dawn Anderson </w:t>
      </w:r>
      <w:r w:rsidR="1027B257">
        <w:t>-</w:t>
      </w:r>
      <w:r w:rsidR="094A2BCA">
        <w:t xml:space="preserve"> </w:t>
      </w:r>
    </w:p>
    <w:p w14:paraId="7D28C141" w14:textId="3DE7DC34" w:rsidR="2D7CE36C" w:rsidRDefault="094A2BCA" w:rsidP="459B383E">
      <w:pPr>
        <w:pStyle w:val="ListParagraph"/>
        <w:numPr>
          <w:ilvl w:val="0"/>
          <w:numId w:val="3"/>
        </w:numPr>
        <w:spacing w:line="259" w:lineRule="auto"/>
      </w:pPr>
      <w:r>
        <w:t>working on</w:t>
      </w:r>
      <w:r w:rsidR="1027B257">
        <w:t xml:space="preserve"> </w:t>
      </w:r>
      <w:r w:rsidR="1027B257" w:rsidRPr="459B383E">
        <w:rPr>
          <w:rFonts w:cs="Calibri"/>
          <w:color w:val="000000" w:themeColor="text1"/>
        </w:rPr>
        <w:t>hyd</w:t>
      </w:r>
      <w:r w:rsidR="67D85779" w:rsidRPr="459B383E">
        <w:rPr>
          <w:rFonts w:cs="Calibri"/>
          <w:color w:val="000000" w:themeColor="text1"/>
        </w:rPr>
        <w:t>r</w:t>
      </w:r>
      <w:r w:rsidR="1027B257" w:rsidRPr="459B383E">
        <w:rPr>
          <w:rFonts w:cs="Calibri"/>
          <w:color w:val="000000" w:themeColor="text1"/>
        </w:rPr>
        <w:t xml:space="preserve">o </w:t>
      </w:r>
      <w:r w:rsidR="5BD12412" w:rsidRPr="459B383E">
        <w:rPr>
          <w:rFonts w:cs="Calibri"/>
          <w:color w:val="000000" w:themeColor="text1"/>
        </w:rPr>
        <w:t xml:space="preserve">layer </w:t>
      </w:r>
      <w:r w:rsidR="1027B257" w:rsidRPr="459B383E">
        <w:rPr>
          <w:rFonts w:cs="Calibri"/>
          <w:color w:val="000000" w:themeColor="text1"/>
        </w:rPr>
        <w:t xml:space="preserve">conversion, </w:t>
      </w:r>
    </w:p>
    <w:p w14:paraId="25B9E95A" w14:textId="34FFBDD4" w:rsidR="708036AB" w:rsidRDefault="1027B257" w:rsidP="459B383E">
      <w:pPr>
        <w:pStyle w:val="ListParagraph"/>
        <w:numPr>
          <w:ilvl w:val="0"/>
          <w:numId w:val="3"/>
        </w:numPr>
        <w:spacing w:line="259" w:lineRule="auto"/>
      </w:pPr>
      <w:r w:rsidRPr="459B383E">
        <w:rPr>
          <w:rFonts w:cs="Calibri"/>
          <w:color w:val="000000" w:themeColor="text1"/>
        </w:rPr>
        <w:t xml:space="preserve">presented </w:t>
      </w:r>
      <w:r w:rsidR="155CC6B7" w:rsidRPr="459B383E">
        <w:rPr>
          <w:rFonts w:cs="Calibri"/>
          <w:color w:val="000000" w:themeColor="text1"/>
        </w:rPr>
        <w:t xml:space="preserve">the updates </w:t>
      </w:r>
      <w:r w:rsidRPr="459B383E">
        <w:rPr>
          <w:rFonts w:cs="Calibri"/>
          <w:color w:val="000000" w:themeColor="text1"/>
        </w:rPr>
        <w:t xml:space="preserve">to managers this </w:t>
      </w:r>
      <w:proofErr w:type="gramStart"/>
      <w:r w:rsidRPr="459B383E">
        <w:rPr>
          <w:rFonts w:cs="Calibri"/>
          <w:color w:val="000000" w:themeColor="text1"/>
        </w:rPr>
        <w:t>month</w:t>
      </w:r>
      <w:proofErr w:type="gramEnd"/>
    </w:p>
    <w:p w14:paraId="3A25BEF3" w14:textId="564610A6" w:rsidR="708036AB" w:rsidRDefault="1027B257" w:rsidP="459B383E">
      <w:pPr>
        <w:pStyle w:val="ListParagraph"/>
        <w:numPr>
          <w:ilvl w:val="0"/>
          <w:numId w:val="3"/>
        </w:numPr>
        <w:spacing w:line="259" w:lineRule="auto"/>
      </w:pPr>
      <w:proofErr w:type="spellStart"/>
      <w:r w:rsidRPr="459B383E">
        <w:rPr>
          <w:rFonts w:cs="Calibri"/>
          <w:color w:val="000000" w:themeColor="text1"/>
        </w:rPr>
        <w:t>sNIPs</w:t>
      </w:r>
      <w:proofErr w:type="spellEnd"/>
      <w:r w:rsidRPr="459B383E">
        <w:rPr>
          <w:rFonts w:cs="Calibri"/>
          <w:color w:val="000000" w:themeColor="text1"/>
        </w:rPr>
        <w:t xml:space="preserve"> genetics data</w:t>
      </w:r>
      <w:r w:rsidR="16A9F56E" w:rsidRPr="459B383E">
        <w:rPr>
          <w:rFonts w:cs="Calibri"/>
          <w:color w:val="000000" w:themeColor="text1"/>
        </w:rPr>
        <w:t xml:space="preserve"> moving forward</w:t>
      </w:r>
      <w:r w:rsidR="2E702CAB" w:rsidRPr="459B383E">
        <w:rPr>
          <w:rFonts w:cs="Calibri"/>
          <w:color w:val="000000" w:themeColor="text1"/>
        </w:rPr>
        <w:t xml:space="preserve"> and </w:t>
      </w:r>
      <w:r w:rsidRPr="459B383E">
        <w:rPr>
          <w:rFonts w:cs="Calibri"/>
          <w:color w:val="000000" w:themeColor="text1"/>
        </w:rPr>
        <w:t>Ryan Kovatch</w:t>
      </w:r>
      <w:r w:rsidR="71ABFED3" w:rsidRPr="459B383E">
        <w:rPr>
          <w:rFonts w:cs="Calibri"/>
          <w:color w:val="000000" w:themeColor="text1"/>
        </w:rPr>
        <w:t>,</w:t>
      </w:r>
      <w:r w:rsidRPr="459B383E">
        <w:rPr>
          <w:rFonts w:cs="Calibri"/>
          <w:color w:val="000000" w:themeColor="text1"/>
        </w:rPr>
        <w:t xml:space="preserve"> geneticist</w:t>
      </w:r>
      <w:r w:rsidR="5F583E8B" w:rsidRPr="459B383E">
        <w:rPr>
          <w:rFonts w:cs="Calibri"/>
          <w:color w:val="000000" w:themeColor="text1"/>
        </w:rPr>
        <w:t>, will be asked</w:t>
      </w:r>
      <w:r w:rsidRPr="459B383E">
        <w:rPr>
          <w:rFonts w:cs="Calibri"/>
          <w:color w:val="000000" w:themeColor="text1"/>
        </w:rPr>
        <w:t xml:space="preserve"> to present at a future </w:t>
      </w:r>
      <w:proofErr w:type="gramStart"/>
      <w:r w:rsidRPr="459B383E">
        <w:rPr>
          <w:rFonts w:cs="Calibri"/>
          <w:color w:val="000000" w:themeColor="text1"/>
        </w:rPr>
        <w:t>meeting;</w:t>
      </w:r>
      <w:proofErr w:type="gramEnd"/>
      <w:r w:rsidRPr="459B383E">
        <w:rPr>
          <w:rFonts w:cs="Calibri"/>
          <w:color w:val="000000" w:themeColor="text1"/>
        </w:rPr>
        <w:t xml:space="preserve"> </w:t>
      </w:r>
      <w:r w:rsidRPr="459B383E">
        <w:rPr>
          <w:rFonts w:cs="Calibri"/>
        </w:rPr>
        <w:t xml:space="preserve"> </w:t>
      </w:r>
    </w:p>
    <w:p w14:paraId="7C14B7FC" w14:textId="77777777" w:rsidR="00D24E8C" w:rsidRPr="00A63173" w:rsidRDefault="00D24E8C" w:rsidP="00630A93">
      <w:pPr>
        <w:pStyle w:val="NoSpacing"/>
      </w:pPr>
    </w:p>
    <w:p w14:paraId="610D5812" w14:textId="6450ABB6" w:rsidR="00A63173" w:rsidRDefault="00A63173" w:rsidP="02103DE8">
      <w:pPr>
        <w:spacing w:after="0"/>
        <w:rPr>
          <w:rFonts w:ascii="Calibri" w:eastAsia="Calibri" w:hAnsi="Calibri" w:cs="Calibri"/>
          <w:color w:val="000000" w:themeColor="text1"/>
        </w:rPr>
      </w:pPr>
      <w:r w:rsidRPr="02103DE8">
        <w:rPr>
          <w:b/>
          <w:bCs/>
        </w:rPr>
        <w:t>Colville Tribes:</w:t>
      </w:r>
      <w:r>
        <w:t xml:space="preserve"> George Batten </w:t>
      </w:r>
      <w:r w:rsidR="6E5E5F6F">
        <w:t xml:space="preserve">- </w:t>
      </w:r>
    </w:p>
    <w:p w14:paraId="5CBC2031" w14:textId="6450ABB6" w:rsidR="00A63173" w:rsidRDefault="6E5E5F6F" w:rsidP="02103DE8">
      <w:pPr>
        <w:pStyle w:val="ListParagraph"/>
        <w:numPr>
          <w:ilvl w:val="0"/>
          <w:numId w:val="2"/>
        </w:numPr>
        <w:spacing w:line="259" w:lineRule="auto"/>
        <w:rPr>
          <w:color w:val="000000" w:themeColor="text1"/>
        </w:rPr>
      </w:pPr>
      <w:r w:rsidRPr="02103DE8">
        <w:rPr>
          <w:rFonts w:cs="Calibri"/>
          <w:color w:val="000000" w:themeColor="text1"/>
        </w:rPr>
        <w:t xml:space="preserve">HCAX pipeline set up; API code rewritten in C sharp, folded HCAX files into that. </w:t>
      </w:r>
    </w:p>
    <w:p w14:paraId="5ECA929A" w14:textId="551FC7B2" w:rsidR="00A63173" w:rsidRDefault="6E5E5F6F" w:rsidP="02103DE8">
      <w:pPr>
        <w:pStyle w:val="ListParagraph"/>
        <w:numPr>
          <w:ilvl w:val="0"/>
          <w:numId w:val="2"/>
        </w:numPr>
        <w:spacing w:line="259" w:lineRule="auto"/>
        <w:rPr>
          <w:color w:val="000000" w:themeColor="text1"/>
        </w:rPr>
      </w:pPr>
      <w:r w:rsidRPr="02103DE8">
        <w:rPr>
          <w:rFonts w:cs="Calibri"/>
          <w:color w:val="000000" w:themeColor="text1"/>
        </w:rPr>
        <w:t>Created a data dictionary for the database; renders to html file and gives some basic info about the tables (last updated, new data column); just internal right now, but will post to GitHub</w:t>
      </w:r>
      <w:r w:rsidR="6E04BE63" w:rsidRPr="02103DE8">
        <w:rPr>
          <w:rFonts w:cs="Calibri"/>
          <w:color w:val="000000" w:themeColor="text1"/>
        </w:rPr>
        <w:t>.</w:t>
      </w:r>
    </w:p>
    <w:p w14:paraId="1C559285" w14:textId="29A8AE89" w:rsidR="00A63173" w:rsidRDefault="6E5E5F6F" w:rsidP="02103DE8">
      <w:pPr>
        <w:pStyle w:val="ListParagraph"/>
        <w:numPr>
          <w:ilvl w:val="0"/>
          <w:numId w:val="2"/>
        </w:numPr>
        <w:spacing w:line="259" w:lineRule="auto"/>
        <w:rPr>
          <w:color w:val="000000" w:themeColor="text1"/>
        </w:rPr>
      </w:pPr>
      <w:r w:rsidRPr="02103DE8">
        <w:rPr>
          <w:rFonts w:cs="Calibri"/>
          <w:color w:val="000000" w:themeColor="text1"/>
        </w:rPr>
        <w:t xml:space="preserve">Updated the Okanogan project website to </w:t>
      </w:r>
      <w:r w:rsidR="6C4E6B2C" w:rsidRPr="02103DE8">
        <w:rPr>
          <w:rFonts w:cs="Calibri"/>
          <w:color w:val="000000" w:themeColor="text1"/>
        </w:rPr>
        <w:t>a modern</w:t>
      </w:r>
      <w:r w:rsidRPr="02103DE8">
        <w:rPr>
          <w:rFonts w:cs="Calibri"/>
          <w:color w:val="000000" w:themeColor="text1"/>
        </w:rPr>
        <w:t xml:space="preserve"> platform</w:t>
      </w:r>
      <w:r w:rsidR="301CA452" w:rsidRPr="02103DE8">
        <w:rPr>
          <w:rFonts w:cs="Calibri"/>
          <w:color w:val="000000" w:themeColor="text1"/>
        </w:rPr>
        <w:t>.</w:t>
      </w:r>
    </w:p>
    <w:p w14:paraId="53CEDBDB" w14:textId="34C4B267" w:rsidR="00A63173" w:rsidRDefault="00A63173" w:rsidP="00630A93">
      <w:pPr>
        <w:pStyle w:val="NoSpacing"/>
      </w:pPr>
    </w:p>
    <w:p w14:paraId="5962C725" w14:textId="654DF082" w:rsidR="00566535" w:rsidRPr="001E0026" w:rsidRDefault="001E0026" w:rsidP="02103DE8">
      <w:pPr>
        <w:spacing w:after="0" w:line="240" w:lineRule="auto"/>
        <w:rPr>
          <w:rFonts w:ascii="Calibri" w:eastAsia="Calibri" w:hAnsi="Calibri" w:cs="Calibri"/>
        </w:rPr>
      </w:pPr>
      <w:r w:rsidRPr="02103DE8">
        <w:rPr>
          <w:b/>
          <w:bCs/>
        </w:rPr>
        <w:t>USFWS:</w:t>
      </w:r>
      <w:r>
        <w:t xml:space="preserve"> Todd Gilmore</w:t>
      </w:r>
      <w:r w:rsidR="50230A4C">
        <w:t xml:space="preserve"> - </w:t>
      </w:r>
      <w:r w:rsidR="50230A4C" w:rsidRPr="02103DE8">
        <w:rPr>
          <w:rFonts w:ascii="Calibri" w:eastAsia="Calibri" w:hAnsi="Calibri" w:cs="Calibri"/>
          <w:color w:val="000000" w:themeColor="text1"/>
        </w:rPr>
        <w:t>USFWS has a data manager for the region, no big updates on the hatchery database side yet</w:t>
      </w:r>
      <w:r w:rsidR="7E65255A" w:rsidRPr="02103DE8">
        <w:rPr>
          <w:rFonts w:ascii="Calibri" w:eastAsia="Calibri" w:hAnsi="Calibri" w:cs="Calibri"/>
          <w:color w:val="000000" w:themeColor="text1"/>
        </w:rPr>
        <w:t>.</w:t>
      </w:r>
    </w:p>
    <w:p w14:paraId="4F361728" w14:textId="4CEB1D7C" w:rsidR="00794A6D" w:rsidRDefault="00794A6D" w:rsidP="00630A93">
      <w:pPr>
        <w:pStyle w:val="NoSpacing"/>
      </w:pPr>
    </w:p>
    <w:p w14:paraId="69233A7C" w14:textId="574C16FD" w:rsidR="00A63173" w:rsidRDefault="00A63173" w:rsidP="02103DE8">
      <w:pPr>
        <w:pStyle w:val="NoSpacing"/>
        <w:rPr>
          <w:rFonts w:ascii="Calibri" w:eastAsia="Calibri" w:hAnsi="Calibri" w:cs="Calibri"/>
        </w:rPr>
      </w:pPr>
      <w:proofErr w:type="gramStart"/>
      <w:r w:rsidRPr="02103DE8">
        <w:rPr>
          <w:b/>
          <w:bCs/>
        </w:rPr>
        <w:t>Shoshone-Bannock</w:t>
      </w:r>
      <w:proofErr w:type="gramEnd"/>
      <w:r w:rsidRPr="02103DE8">
        <w:rPr>
          <w:b/>
          <w:bCs/>
        </w:rPr>
        <w:t xml:space="preserve"> Tribes:</w:t>
      </w:r>
      <w:r>
        <w:t xml:space="preserve"> Kurt Tardy </w:t>
      </w:r>
      <w:r w:rsidR="6C092374">
        <w:t xml:space="preserve">and Rebecca Croy - </w:t>
      </w:r>
      <w:r w:rsidR="6C092374" w:rsidRPr="02103DE8">
        <w:rPr>
          <w:rFonts w:ascii="Calibri" w:eastAsia="Calibri" w:hAnsi="Calibri" w:cs="Calibri"/>
          <w:color w:val="000000" w:themeColor="text1"/>
        </w:rPr>
        <w:t>migrating data from input to reports and dashboards, tribal access to useful data</w:t>
      </w:r>
      <w:r w:rsidR="3E10DB00" w:rsidRPr="02103DE8">
        <w:rPr>
          <w:rFonts w:ascii="Calibri" w:eastAsia="Calibri" w:hAnsi="Calibri" w:cs="Calibri"/>
          <w:color w:val="000000" w:themeColor="text1"/>
        </w:rPr>
        <w:t>.</w:t>
      </w:r>
    </w:p>
    <w:p w14:paraId="002F8436" w14:textId="77777777" w:rsidR="00566535" w:rsidRDefault="00566535" w:rsidP="00566535">
      <w:pPr>
        <w:pStyle w:val="NoSpacing"/>
        <w:rPr>
          <w:b/>
        </w:rPr>
      </w:pPr>
    </w:p>
    <w:p w14:paraId="5DF2608D" w14:textId="644DBE78" w:rsidR="00566535" w:rsidRPr="00A63173" w:rsidRDefault="00566535" w:rsidP="02103DE8">
      <w:pPr>
        <w:spacing w:after="0"/>
        <w:rPr>
          <w:rFonts w:ascii="Segoe UI" w:eastAsia="Segoe UI" w:hAnsi="Segoe UI" w:cs="Segoe UI"/>
          <w:color w:val="000000" w:themeColor="text1"/>
        </w:rPr>
      </w:pPr>
      <w:r w:rsidRPr="02103DE8">
        <w:rPr>
          <w:b/>
          <w:bCs/>
        </w:rPr>
        <w:t>ODFW:</w:t>
      </w:r>
      <w:r>
        <w:t xml:space="preserve"> Cedric Cooney</w:t>
      </w:r>
      <w:r w:rsidR="24477242">
        <w:t xml:space="preserve"> - </w:t>
      </w:r>
    </w:p>
    <w:p w14:paraId="0E27AAAD" w14:textId="0596D11E" w:rsidR="00566535" w:rsidRPr="00A63173" w:rsidRDefault="37A1E524" w:rsidP="02103DE8">
      <w:pPr>
        <w:pStyle w:val="ListParagraph"/>
        <w:numPr>
          <w:ilvl w:val="0"/>
          <w:numId w:val="6"/>
        </w:numPr>
        <w:spacing w:line="259" w:lineRule="auto"/>
        <w:rPr>
          <w:color w:val="000000" w:themeColor="text1"/>
        </w:rPr>
      </w:pPr>
      <w:r>
        <w:t xml:space="preserve">Megan Griffiths was hired in August as our </w:t>
      </w:r>
      <w:proofErr w:type="spellStart"/>
      <w:r w:rsidR="3F16BFBE">
        <w:t>StreamNet</w:t>
      </w:r>
      <w:proofErr w:type="spellEnd"/>
      <w:r>
        <w:t xml:space="preserve"> Data Assistant. She has been actively learning the ODFW hatchery management system, compiling draft hatchery data for the DES, and other </w:t>
      </w:r>
      <w:proofErr w:type="spellStart"/>
      <w:r w:rsidR="3F16BFBE">
        <w:t>StreamNet</w:t>
      </w:r>
      <w:proofErr w:type="spellEnd"/>
      <w:r>
        <w:t xml:space="preserve"> related activities.</w:t>
      </w:r>
    </w:p>
    <w:p w14:paraId="668D2811" w14:textId="165B9659" w:rsidR="00566535" w:rsidRPr="00A63173" w:rsidRDefault="37A1E524" w:rsidP="02103DE8">
      <w:pPr>
        <w:pStyle w:val="ListParagraph"/>
        <w:numPr>
          <w:ilvl w:val="0"/>
          <w:numId w:val="6"/>
        </w:numPr>
        <w:spacing w:line="259" w:lineRule="auto"/>
      </w:pPr>
      <w:r>
        <w:t>Completed Hatchery Coordinated Assessments data exchange standard SQL table development and internal validation rules in our internal server database.</w:t>
      </w:r>
    </w:p>
    <w:p w14:paraId="77C03712" w14:textId="7FCB0F20" w:rsidR="00566535" w:rsidRPr="00A63173" w:rsidRDefault="37A1E524" w:rsidP="02103DE8">
      <w:pPr>
        <w:pStyle w:val="ListParagraph"/>
        <w:numPr>
          <w:ilvl w:val="1"/>
          <w:numId w:val="6"/>
        </w:numPr>
        <w:spacing w:line="259" w:lineRule="auto"/>
      </w:pPr>
      <w:r>
        <w:t xml:space="preserve">Staff have been testing tables and </w:t>
      </w:r>
      <w:proofErr w:type="spellStart"/>
      <w:r w:rsidR="3F16BFBE">
        <w:t>StreamNet</w:t>
      </w:r>
      <w:proofErr w:type="spellEnd"/>
      <w:r>
        <w:t xml:space="preserve"> validation rules with draft hatchery data using the API and will continue to do so for a few weeks.</w:t>
      </w:r>
    </w:p>
    <w:p w14:paraId="15748E04" w14:textId="661B561F" w:rsidR="00566535" w:rsidRPr="00A63173" w:rsidRDefault="37A1E524" w:rsidP="02103DE8">
      <w:pPr>
        <w:pStyle w:val="ListParagraph"/>
        <w:numPr>
          <w:ilvl w:val="1"/>
          <w:numId w:val="6"/>
        </w:numPr>
        <w:spacing w:line="259" w:lineRule="auto"/>
      </w:pPr>
      <w:r>
        <w:t>Staff are compiling draft data sets for 7 Hatchery Programs around the state. Each program does not have data for all indicators in the Hatchery DES yet, so far returns, broodstock, and release have been available for most programs.</w:t>
      </w:r>
    </w:p>
    <w:p w14:paraId="4799C942" w14:textId="0A037306" w:rsidR="00566535" w:rsidRPr="00A63173" w:rsidRDefault="37A1E524" w:rsidP="02103DE8">
      <w:pPr>
        <w:pStyle w:val="ListParagraph"/>
        <w:numPr>
          <w:ilvl w:val="1"/>
          <w:numId w:val="6"/>
        </w:numPr>
        <w:spacing w:line="259" w:lineRule="auto"/>
      </w:pPr>
      <w:r>
        <w:t xml:space="preserve">On Monday, staff officially validated and submitted to the </w:t>
      </w:r>
      <w:proofErr w:type="spellStart"/>
      <w:r w:rsidR="3F16BFBE">
        <w:t>StreamNet</w:t>
      </w:r>
      <w:proofErr w:type="spellEnd"/>
      <w:r>
        <w:t xml:space="preserve"> API, 9 hatchery data records each for the </w:t>
      </w:r>
      <w:proofErr w:type="spellStart"/>
      <w:r>
        <w:t>HatcheryXHatcheryStock</w:t>
      </w:r>
      <w:proofErr w:type="spellEnd"/>
      <w:r>
        <w:t xml:space="preserve"> and </w:t>
      </w:r>
      <w:proofErr w:type="spellStart"/>
      <w:r>
        <w:t>HatcheryProgram</w:t>
      </w:r>
      <w:proofErr w:type="spellEnd"/>
      <w:r>
        <w:t xml:space="preserve"> tables.</w:t>
      </w:r>
    </w:p>
    <w:p w14:paraId="2CFE8D40" w14:textId="08FA1CEE" w:rsidR="00566535" w:rsidRPr="00A63173" w:rsidRDefault="37A1E524" w:rsidP="02103DE8">
      <w:pPr>
        <w:pStyle w:val="ListParagraph"/>
        <w:numPr>
          <w:ilvl w:val="0"/>
          <w:numId w:val="6"/>
        </w:numPr>
        <w:spacing w:line="259" w:lineRule="auto"/>
      </w:pPr>
      <w:r>
        <w:t>Completed the data migration to our internal SQL server database; for data and information from the old “ODFW Salmon &amp; Steelhead Recovery Tracker” external website hosted at PSMFC that will be taken off-line soon.</w:t>
      </w:r>
    </w:p>
    <w:p w14:paraId="415B0A99" w14:textId="2FE4A85A" w:rsidR="00566535" w:rsidRPr="00A63173" w:rsidRDefault="37A1E524" w:rsidP="02103DE8">
      <w:pPr>
        <w:pStyle w:val="ListParagraph"/>
        <w:numPr>
          <w:ilvl w:val="1"/>
          <w:numId w:val="6"/>
        </w:numPr>
        <w:spacing w:line="259" w:lineRule="auto"/>
      </w:pPr>
      <w:r>
        <w:t>Currently, staff are designing and testing a new website for ODFW recovery planning data hosted at ODFW HQ and managed by NRIMP staff in Salem.</w:t>
      </w:r>
    </w:p>
    <w:p w14:paraId="59D1C6F5" w14:textId="0D4EC155" w:rsidR="00566535" w:rsidRPr="00A63173" w:rsidRDefault="37A1E524" w:rsidP="02103DE8">
      <w:pPr>
        <w:pStyle w:val="ListParagraph"/>
        <w:numPr>
          <w:ilvl w:val="0"/>
          <w:numId w:val="6"/>
        </w:numPr>
        <w:spacing w:line="259" w:lineRule="auto"/>
      </w:pPr>
      <w:r>
        <w:t xml:space="preserve"> ODFW staff validated and submitted all currently available data for both CA natural origin indicators and fish monitoring (trend data) for the Oct. 2022 – September 2023 contract year.</w:t>
      </w:r>
    </w:p>
    <w:p w14:paraId="065ECF56" w14:textId="509D76E4" w:rsidR="00566535" w:rsidRPr="00A63173" w:rsidRDefault="37A1E524" w:rsidP="02103DE8">
      <w:pPr>
        <w:pStyle w:val="ListParagraph"/>
        <w:numPr>
          <w:ilvl w:val="0"/>
          <w:numId w:val="6"/>
        </w:numPr>
        <w:spacing w:line="259" w:lineRule="auto"/>
      </w:pPr>
      <w:r>
        <w:t>Other updates:</w:t>
      </w:r>
    </w:p>
    <w:p w14:paraId="7D22C270" w14:textId="5C100C03" w:rsidR="00566535" w:rsidRPr="00A63173" w:rsidRDefault="37A1E524" w:rsidP="02103DE8">
      <w:pPr>
        <w:pStyle w:val="ListParagraph"/>
        <w:numPr>
          <w:ilvl w:val="1"/>
          <w:numId w:val="6"/>
        </w:numPr>
        <w:spacing w:line="259" w:lineRule="auto"/>
      </w:pPr>
      <w:r>
        <w:t xml:space="preserve">ArcMap to Pro migration </w:t>
      </w:r>
      <w:proofErr w:type="gramStart"/>
      <w:r>
        <w:t>continues</w:t>
      </w:r>
      <w:proofErr w:type="gramEnd"/>
    </w:p>
    <w:p w14:paraId="07197664" w14:textId="24ED2B51" w:rsidR="00566535" w:rsidRPr="00A63173" w:rsidRDefault="37A1E524" w:rsidP="02103DE8">
      <w:pPr>
        <w:pStyle w:val="ListParagraph"/>
        <w:numPr>
          <w:ilvl w:val="1"/>
          <w:numId w:val="6"/>
        </w:numPr>
        <w:spacing w:line="259" w:lineRule="auto"/>
      </w:pPr>
      <w:r>
        <w:t>Fully implemented GIS license pooling</w:t>
      </w:r>
    </w:p>
    <w:p w14:paraId="38E5338B" w14:textId="15BAF5DB" w:rsidR="00566535" w:rsidRPr="00A63173" w:rsidRDefault="288C1BC3" w:rsidP="02103DE8">
      <w:pPr>
        <w:pStyle w:val="ListParagraph"/>
        <w:numPr>
          <w:ilvl w:val="1"/>
          <w:numId w:val="6"/>
        </w:numPr>
        <w:spacing w:line="259" w:lineRule="auto"/>
      </w:pPr>
      <w:r>
        <w:t>NHD</w:t>
      </w:r>
      <w:r w:rsidR="37A1E524">
        <w:t xml:space="preserve"> to 3DHP - still a problem but no solutions to report for the PNW</w:t>
      </w:r>
    </w:p>
    <w:p w14:paraId="0AC3C3B0" w14:textId="6AB348B7" w:rsidR="00566535" w:rsidRPr="00A63173" w:rsidRDefault="37A1E524" w:rsidP="02103DE8">
      <w:pPr>
        <w:pStyle w:val="ListParagraph"/>
        <w:numPr>
          <w:ilvl w:val="1"/>
          <w:numId w:val="6"/>
        </w:numPr>
        <w:spacing w:line="259" w:lineRule="auto"/>
      </w:pPr>
      <w:r>
        <w:t xml:space="preserve">Private Forest Accord implementation continues; one position still vacant and 3 positions expired before they could be </w:t>
      </w:r>
      <w:proofErr w:type="gramStart"/>
      <w:r>
        <w:t>filled</w:t>
      </w:r>
      <w:proofErr w:type="gramEnd"/>
    </w:p>
    <w:p w14:paraId="6029C9BC" w14:textId="5E377742" w:rsidR="00566535" w:rsidRPr="00A63173" w:rsidRDefault="37A1E524" w:rsidP="02103DE8">
      <w:pPr>
        <w:pStyle w:val="ListParagraph"/>
        <w:numPr>
          <w:ilvl w:val="1"/>
          <w:numId w:val="6"/>
        </w:numPr>
        <w:spacing w:line="259" w:lineRule="auto"/>
      </w:pPr>
      <w:r>
        <w:t>OR conservation plan GIS position still not filled (open since Nov. 2021)</w:t>
      </w:r>
    </w:p>
    <w:p w14:paraId="11FF62A2" w14:textId="07803DE8" w:rsidR="00566535" w:rsidRPr="00A63173" w:rsidRDefault="37A1E524" w:rsidP="02103DE8">
      <w:pPr>
        <w:pStyle w:val="ListParagraph"/>
        <w:numPr>
          <w:ilvl w:val="1"/>
          <w:numId w:val="6"/>
        </w:numPr>
        <w:spacing w:line="259" w:lineRule="auto"/>
      </w:pPr>
      <w:r>
        <w:t>Data sharing agreements</w:t>
      </w:r>
      <w:r w:rsidR="096D7E67">
        <w:t>: The</w:t>
      </w:r>
      <w:r>
        <w:t xml:space="preserve"> new bill allows more flexibility in Jan. 2024</w:t>
      </w:r>
    </w:p>
    <w:p w14:paraId="4B7DA23A" w14:textId="02F7E51E" w:rsidR="00566535" w:rsidRPr="00A63173" w:rsidRDefault="00566535" w:rsidP="02103DE8">
      <w:pPr>
        <w:pStyle w:val="NoSpacing"/>
        <w:spacing w:after="160" w:line="259" w:lineRule="auto"/>
      </w:pPr>
    </w:p>
    <w:p w14:paraId="24E03FBC" w14:textId="4DA4ED1E" w:rsidR="00A63173" w:rsidRDefault="00A63173" w:rsidP="02103DE8">
      <w:pPr>
        <w:spacing w:after="0" w:line="240" w:lineRule="auto"/>
      </w:pPr>
      <w:r w:rsidRPr="02103DE8">
        <w:rPr>
          <w:b/>
          <w:bCs/>
        </w:rPr>
        <w:t>IDFG:</w:t>
      </w:r>
      <w:r w:rsidR="00E62E17">
        <w:t xml:space="preserve"> Angie Schmidt and Evan Brown</w:t>
      </w:r>
      <w:r w:rsidR="177889DF">
        <w:t xml:space="preserve"> - </w:t>
      </w:r>
    </w:p>
    <w:p w14:paraId="304CAAE9" w14:textId="1FB82DBB" w:rsidR="177889DF" w:rsidRDefault="144D786A" w:rsidP="459B383E">
      <w:pPr>
        <w:pStyle w:val="ListParagraph"/>
        <w:numPr>
          <w:ilvl w:val="0"/>
          <w:numId w:val="5"/>
        </w:numPr>
        <w:rPr>
          <w:rFonts w:cs="Calibri"/>
        </w:rPr>
      </w:pPr>
      <w:r w:rsidRPr="459B383E">
        <w:rPr>
          <w:rFonts w:cs="Calibri"/>
        </w:rPr>
        <w:t>Lake Stream Database</w:t>
      </w:r>
      <w:r w:rsidR="036D3CC9" w:rsidRPr="459B383E">
        <w:rPr>
          <w:rFonts w:cs="Calibri"/>
        </w:rPr>
        <w:t xml:space="preserve"> QAQC for</w:t>
      </w:r>
      <w:r w:rsidR="632FDCF5" w:rsidRPr="459B383E">
        <w:rPr>
          <w:rFonts w:cs="Calibri"/>
        </w:rPr>
        <w:t xml:space="preserve"> Generalized Fish Distribution</w:t>
      </w:r>
      <w:r w:rsidR="036D3CC9" w:rsidRPr="459B383E">
        <w:rPr>
          <w:rFonts w:cs="Calibri"/>
        </w:rPr>
        <w:t xml:space="preserve"> updates</w:t>
      </w:r>
    </w:p>
    <w:p w14:paraId="744CC314" w14:textId="29BE7F79" w:rsidR="177889DF" w:rsidRDefault="177889DF" w:rsidP="02103DE8">
      <w:pPr>
        <w:pStyle w:val="ListParagraph"/>
        <w:numPr>
          <w:ilvl w:val="0"/>
          <w:numId w:val="5"/>
        </w:numPr>
      </w:pPr>
      <w:r w:rsidRPr="02103DE8">
        <w:rPr>
          <w:rFonts w:cs="Calibri"/>
        </w:rPr>
        <w:lastRenderedPageBreak/>
        <w:t xml:space="preserve">Hatchery Returns </w:t>
      </w:r>
      <w:proofErr w:type="gramStart"/>
      <w:r w:rsidRPr="02103DE8">
        <w:rPr>
          <w:rFonts w:cs="Calibri"/>
        </w:rPr>
        <w:t>updates</w:t>
      </w:r>
      <w:proofErr w:type="gramEnd"/>
    </w:p>
    <w:p w14:paraId="79C1976C" w14:textId="79F9EE82" w:rsidR="177889DF" w:rsidRDefault="177889DF" w:rsidP="02103DE8">
      <w:pPr>
        <w:pStyle w:val="ListParagraph"/>
        <w:numPr>
          <w:ilvl w:val="0"/>
          <w:numId w:val="5"/>
        </w:numPr>
      </w:pPr>
      <w:r w:rsidRPr="02103DE8">
        <w:rPr>
          <w:rFonts w:cs="Calibri"/>
        </w:rPr>
        <w:t xml:space="preserve">Redd Counts </w:t>
      </w:r>
      <w:proofErr w:type="gramStart"/>
      <w:r w:rsidRPr="02103DE8">
        <w:rPr>
          <w:rFonts w:cs="Calibri"/>
        </w:rPr>
        <w:t>updates</w:t>
      </w:r>
      <w:proofErr w:type="gramEnd"/>
    </w:p>
    <w:p w14:paraId="10BF2E8A" w14:textId="3C887581" w:rsidR="177889DF" w:rsidRDefault="177889DF" w:rsidP="02103DE8">
      <w:pPr>
        <w:pStyle w:val="ListParagraph"/>
        <w:numPr>
          <w:ilvl w:val="0"/>
          <w:numId w:val="5"/>
        </w:numPr>
      </w:pPr>
      <w:r w:rsidRPr="02103DE8">
        <w:rPr>
          <w:rFonts w:cs="Calibri"/>
        </w:rPr>
        <w:t>NOSA updates</w:t>
      </w:r>
    </w:p>
    <w:p w14:paraId="4F639ED1" w14:textId="1184D460" w:rsidR="177889DF" w:rsidRDefault="177889DF" w:rsidP="02103DE8">
      <w:pPr>
        <w:pStyle w:val="ListParagraph"/>
        <w:numPr>
          <w:ilvl w:val="0"/>
          <w:numId w:val="5"/>
        </w:numPr>
      </w:pPr>
      <w:proofErr w:type="spellStart"/>
      <w:r w:rsidRPr="02103DE8">
        <w:rPr>
          <w:rFonts w:cs="Calibri"/>
        </w:rPr>
        <w:t>RperS</w:t>
      </w:r>
      <w:proofErr w:type="spellEnd"/>
      <w:r w:rsidRPr="02103DE8">
        <w:rPr>
          <w:rFonts w:cs="Calibri"/>
        </w:rPr>
        <w:t xml:space="preserve"> updates</w:t>
      </w:r>
    </w:p>
    <w:p w14:paraId="69928585" w14:textId="525ED131" w:rsidR="177889DF" w:rsidRDefault="177889DF" w:rsidP="02103DE8">
      <w:pPr>
        <w:pStyle w:val="ListParagraph"/>
        <w:numPr>
          <w:ilvl w:val="0"/>
          <w:numId w:val="5"/>
        </w:numPr>
      </w:pPr>
      <w:r w:rsidRPr="02103DE8">
        <w:rPr>
          <w:rFonts w:cs="Calibri"/>
        </w:rPr>
        <w:t>NOJA updates</w:t>
      </w:r>
    </w:p>
    <w:p w14:paraId="151C2BA5" w14:textId="0EA05926" w:rsidR="02103DE8" w:rsidRDefault="02103DE8" w:rsidP="02103DE8">
      <w:pPr>
        <w:spacing w:after="0" w:line="240" w:lineRule="auto"/>
        <w:rPr>
          <w:rFonts w:ascii="Calibri" w:eastAsia="Calibri" w:hAnsi="Calibri" w:cs="Calibri"/>
        </w:rPr>
      </w:pPr>
    </w:p>
    <w:p w14:paraId="1C35A96E" w14:textId="719BE120" w:rsidR="177889DF" w:rsidRDefault="2BDE39D0" w:rsidP="02103DE8">
      <w:pPr>
        <w:pStyle w:val="ListParagraph"/>
        <w:numPr>
          <w:ilvl w:val="0"/>
          <w:numId w:val="5"/>
        </w:numPr>
      </w:pPr>
      <w:r w:rsidRPr="459B383E">
        <w:rPr>
          <w:rFonts w:cs="Calibri"/>
        </w:rPr>
        <w:t xml:space="preserve">Spawning Ground Survey Mobile app </w:t>
      </w:r>
      <w:r w:rsidR="1428534E" w:rsidRPr="459B383E">
        <w:rPr>
          <w:rFonts w:cs="Calibri"/>
        </w:rPr>
        <w:t xml:space="preserve">is in </w:t>
      </w:r>
      <w:r w:rsidR="036D3CC9" w:rsidRPr="459B383E">
        <w:rPr>
          <w:rFonts w:cs="Calibri"/>
        </w:rPr>
        <w:t>dev</w:t>
      </w:r>
      <w:r w:rsidR="17FF30AA" w:rsidRPr="459B383E">
        <w:rPr>
          <w:rFonts w:cs="Calibri"/>
        </w:rPr>
        <w:t>elopment</w:t>
      </w:r>
      <w:r w:rsidR="036D3CC9" w:rsidRPr="459B383E">
        <w:rPr>
          <w:rFonts w:cs="Calibri"/>
        </w:rPr>
        <w:t xml:space="preserve"> and </w:t>
      </w:r>
      <w:proofErr w:type="gramStart"/>
      <w:r w:rsidR="036D3CC9" w:rsidRPr="459B383E">
        <w:rPr>
          <w:rFonts w:cs="Calibri"/>
        </w:rPr>
        <w:t>testing</w:t>
      </w:r>
      <w:proofErr w:type="gramEnd"/>
    </w:p>
    <w:p w14:paraId="3B29B913" w14:textId="5A9B219B" w:rsidR="177889DF" w:rsidRDefault="036D3CC9" w:rsidP="02103DE8">
      <w:pPr>
        <w:pStyle w:val="ListParagraph"/>
        <w:numPr>
          <w:ilvl w:val="0"/>
          <w:numId w:val="5"/>
        </w:numPr>
      </w:pPr>
      <w:proofErr w:type="spellStart"/>
      <w:r w:rsidRPr="459B383E">
        <w:rPr>
          <w:rFonts w:cs="Calibri"/>
        </w:rPr>
        <w:t>SCPfish</w:t>
      </w:r>
      <w:proofErr w:type="spellEnd"/>
      <w:r w:rsidR="7FBCA2E5" w:rsidRPr="459B383E">
        <w:rPr>
          <w:rFonts w:cs="Calibri"/>
        </w:rPr>
        <w:t xml:space="preserve"> </w:t>
      </w:r>
      <w:r w:rsidR="68B03535" w:rsidRPr="459B383E">
        <w:rPr>
          <w:rFonts w:cs="Calibri"/>
        </w:rPr>
        <w:t xml:space="preserve">(Scientific Collecting Permit database) </w:t>
      </w:r>
      <w:r w:rsidR="7FBCA2E5" w:rsidRPr="459B383E">
        <w:rPr>
          <w:rFonts w:cs="Calibri"/>
        </w:rPr>
        <w:t>is in</w:t>
      </w:r>
      <w:r w:rsidRPr="459B383E">
        <w:rPr>
          <w:rFonts w:cs="Calibri"/>
        </w:rPr>
        <w:t xml:space="preserve"> dev</w:t>
      </w:r>
      <w:r w:rsidR="6281ADEB" w:rsidRPr="459B383E">
        <w:rPr>
          <w:rFonts w:cs="Calibri"/>
        </w:rPr>
        <w:t>elopment</w:t>
      </w:r>
      <w:r w:rsidRPr="459B383E">
        <w:rPr>
          <w:rFonts w:cs="Calibri"/>
        </w:rPr>
        <w:t xml:space="preserve"> and </w:t>
      </w:r>
      <w:proofErr w:type="gramStart"/>
      <w:r w:rsidRPr="459B383E">
        <w:rPr>
          <w:rFonts w:cs="Calibri"/>
        </w:rPr>
        <w:t>testing</w:t>
      </w:r>
      <w:proofErr w:type="gramEnd"/>
    </w:p>
    <w:p w14:paraId="6E310601" w14:textId="4E24A4E0" w:rsidR="177889DF" w:rsidRDefault="036D3CC9" w:rsidP="02103DE8">
      <w:pPr>
        <w:pStyle w:val="ListParagraph"/>
        <w:numPr>
          <w:ilvl w:val="0"/>
          <w:numId w:val="5"/>
        </w:numPr>
      </w:pPr>
      <w:r w:rsidRPr="459B383E">
        <w:rPr>
          <w:rFonts w:cs="Calibri"/>
        </w:rPr>
        <w:t>AOP</w:t>
      </w:r>
      <w:r w:rsidR="25FBD58E" w:rsidRPr="459B383E">
        <w:rPr>
          <w:rFonts w:cs="Calibri"/>
        </w:rPr>
        <w:t xml:space="preserve"> (Aquatic Organism Passage)</w:t>
      </w:r>
      <w:r w:rsidRPr="459B383E">
        <w:rPr>
          <w:rFonts w:cs="Calibri"/>
        </w:rPr>
        <w:t xml:space="preserve"> </w:t>
      </w:r>
      <w:r w:rsidR="67482067" w:rsidRPr="459B383E">
        <w:rPr>
          <w:rFonts w:cs="Calibri"/>
        </w:rPr>
        <w:t xml:space="preserve">is in </w:t>
      </w:r>
      <w:r w:rsidRPr="459B383E">
        <w:rPr>
          <w:rFonts w:cs="Calibri"/>
        </w:rPr>
        <w:t>dev</w:t>
      </w:r>
      <w:r w:rsidR="7A2C577E" w:rsidRPr="459B383E">
        <w:rPr>
          <w:rFonts w:cs="Calibri"/>
        </w:rPr>
        <w:t>elopment</w:t>
      </w:r>
      <w:r w:rsidRPr="459B383E">
        <w:rPr>
          <w:rFonts w:cs="Calibri"/>
        </w:rPr>
        <w:t xml:space="preserve"> and </w:t>
      </w:r>
      <w:proofErr w:type="gramStart"/>
      <w:r w:rsidRPr="459B383E">
        <w:rPr>
          <w:rFonts w:cs="Calibri"/>
        </w:rPr>
        <w:t>testing</w:t>
      </w:r>
      <w:proofErr w:type="gramEnd"/>
    </w:p>
    <w:p w14:paraId="5F02BCAA" w14:textId="0D8F27B2" w:rsidR="177889DF" w:rsidRDefault="177889DF" w:rsidP="02103DE8">
      <w:pPr>
        <w:pStyle w:val="ListParagraph"/>
        <w:numPr>
          <w:ilvl w:val="0"/>
          <w:numId w:val="5"/>
        </w:numPr>
        <w:rPr>
          <w:rFonts w:cs="Calibri"/>
        </w:rPr>
      </w:pPr>
      <w:r w:rsidRPr="02103DE8">
        <w:rPr>
          <w:rFonts w:cs="Calibri"/>
        </w:rPr>
        <w:t xml:space="preserve">FINS </w:t>
      </w:r>
      <w:r w:rsidR="5C76F659" w:rsidRPr="02103DE8">
        <w:rPr>
          <w:rFonts w:cs="Calibri"/>
        </w:rPr>
        <w:t xml:space="preserve">is in </w:t>
      </w:r>
      <w:r w:rsidRPr="02103DE8">
        <w:rPr>
          <w:rFonts w:cs="Calibri"/>
        </w:rPr>
        <w:t>dev</w:t>
      </w:r>
      <w:r w:rsidR="73BB73F7" w:rsidRPr="02103DE8">
        <w:rPr>
          <w:rFonts w:cs="Calibri"/>
        </w:rPr>
        <w:t>elopment</w:t>
      </w:r>
      <w:r w:rsidRPr="02103DE8">
        <w:rPr>
          <w:rFonts w:cs="Calibri"/>
        </w:rPr>
        <w:t xml:space="preserve"> and </w:t>
      </w:r>
      <w:proofErr w:type="gramStart"/>
      <w:r w:rsidRPr="02103DE8">
        <w:rPr>
          <w:rFonts w:cs="Calibri"/>
        </w:rPr>
        <w:t>maintenance</w:t>
      </w:r>
      <w:proofErr w:type="gramEnd"/>
    </w:p>
    <w:p w14:paraId="7E892EED" w14:textId="57EA64A9" w:rsidR="177889DF" w:rsidRDefault="177889DF" w:rsidP="02103DE8">
      <w:pPr>
        <w:pStyle w:val="ListParagraph"/>
        <w:numPr>
          <w:ilvl w:val="0"/>
          <w:numId w:val="5"/>
        </w:numPr>
      </w:pPr>
      <w:r w:rsidRPr="02103DE8">
        <w:rPr>
          <w:rFonts w:cs="Calibri"/>
        </w:rPr>
        <w:t>Working on personnel enhancements with PSMFC to accommodate HCAX dev</w:t>
      </w:r>
      <w:r w:rsidR="4C6E92E3" w:rsidRPr="02103DE8">
        <w:rPr>
          <w:rFonts w:cs="Calibri"/>
        </w:rPr>
        <w:t>elopment</w:t>
      </w:r>
      <w:r w:rsidRPr="02103DE8">
        <w:rPr>
          <w:rFonts w:cs="Calibri"/>
        </w:rPr>
        <w:t>, testing, and compilation</w:t>
      </w:r>
      <w:r w:rsidR="0F565D73" w:rsidRPr="02103DE8">
        <w:rPr>
          <w:rFonts w:cs="Calibri"/>
        </w:rPr>
        <w:t>.</w:t>
      </w:r>
    </w:p>
    <w:p w14:paraId="2C845D35" w14:textId="4D34BEE6" w:rsidR="00311FED" w:rsidRDefault="00311FED">
      <w:pPr>
        <w:rPr>
          <w:b/>
        </w:rPr>
      </w:pPr>
    </w:p>
    <w:p w14:paraId="35F8C342" w14:textId="11B2C22E" w:rsidR="00A63173" w:rsidRDefault="00A63173" w:rsidP="02103DE8">
      <w:pPr>
        <w:spacing w:after="0" w:line="257" w:lineRule="auto"/>
      </w:pPr>
      <w:r w:rsidRPr="02103DE8">
        <w:rPr>
          <w:b/>
          <w:bCs/>
        </w:rPr>
        <w:t>CRITFC:</w:t>
      </w:r>
      <w:r w:rsidR="003F038E">
        <w:t xml:space="preserve"> Sheryn Olson,</w:t>
      </w:r>
      <w:r>
        <w:t xml:space="preserve"> Denise Kelsey</w:t>
      </w:r>
      <w:r w:rsidR="003F038E">
        <w:t>, Tami Wilkerson</w:t>
      </w:r>
      <w:r w:rsidR="6ACA987E">
        <w:t xml:space="preserve"> - </w:t>
      </w:r>
    </w:p>
    <w:p w14:paraId="6DF77031" w14:textId="43F7B2E4" w:rsidR="00A63173" w:rsidRDefault="6ACA987E" w:rsidP="02103DE8">
      <w:pPr>
        <w:pStyle w:val="ListParagraph"/>
        <w:numPr>
          <w:ilvl w:val="0"/>
          <w:numId w:val="4"/>
        </w:numPr>
        <w:spacing w:line="257" w:lineRule="auto"/>
      </w:pPr>
      <w:r w:rsidRPr="02103DE8">
        <w:rPr>
          <w:rFonts w:cs="Calibri"/>
        </w:rPr>
        <w:t xml:space="preserve">Personnel: </w:t>
      </w:r>
    </w:p>
    <w:p w14:paraId="06DB6202" w14:textId="5C1704A2" w:rsidR="00A63173" w:rsidRDefault="6ACA987E" w:rsidP="02103DE8">
      <w:pPr>
        <w:pStyle w:val="ListParagraph"/>
        <w:numPr>
          <w:ilvl w:val="1"/>
          <w:numId w:val="4"/>
        </w:numPr>
        <w:spacing w:line="257" w:lineRule="auto"/>
      </w:pPr>
      <w:r w:rsidRPr="02103DE8">
        <w:rPr>
          <w:rFonts w:cs="Calibri"/>
        </w:rPr>
        <w:t xml:space="preserve">Donella Miller is the new CRITFC Fishery Science Dept Manager, who came from Yakama Nation Fisheries where she worked for over 20 years. </w:t>
      </w:r>
      <w:r w:rsidR="09C2E255" w:rsidRPr="02103DE8">
        <w:rPr>
          <w:rFonts w:cs="Calibri"/>
        </w:rPr>
        <w:t>Donella</w:t>
      </w:r>
      <w:r w:rsidRPr="02103DE8">
        <w:rPr>
          <w:rFonts w:cs="Calibri"/>
        </w:rPr>
        <w:t xml:space="preserve"> said she can serve on the </w:t>
      </w:r>
      <w:proofErr w:type="spellStart"/>
      <w:r w:rsidR="3F16BFBE" w:rsidRPr="02103DE8">
        <w:rPr>
          <w:rFonts w:cs="Calibri"/>
        </w:rPr>
        <w:t>StreamNet</w:t>
      </w:r>
      <w:proofErr w:type="spellEnd"/>
      <w:r w:rsidRPr="02103DE8">
        <w:rPr>
          <w:rFonts w:cs="Calibri"/>
        </w:rPr>
        <w:t xml:space="preserve"> Executive Committee.</w:t>
      </w:r>
    </w:p>
    <w:p w14:paraId="12D948D6" w14:textId="7729B7D3" w:rsidR="00A63173" w:rsidRDefault="6ACA987E" w:rsidP="02103DE8">
      <w:pPr>
        <w:pStyle w:val="ListParagraph"/>
        <w:numPr>
          <w:ilvl w:val="1"/>
          <w:numId w:val="4"/>
        </w:numPr>
        <w:spacing w:line="257" w:lineRule="auto"/>
      </w:pPr>
      <w:r w:rsidRPr="02103DE8">
        <w:rPr>
          <w:rFonts w:cs="Calibri"/>
        </w:rPr>
        <w:t xml:space="preserve">At YNF, Vaughan Gilmore is the new </w:t>
      </w:r>
      <w:r w:rsidRPr="02103DE8">
        <w:rPr>
          <w:rFonts w:cs="Calibri"/>
          <w:color w:val="000000" w:themeColor="text1"/>
        </w:rPr>
        <w:t>Data Analyst for Yakama Klickitat Fisheries Program</w:t>
      </w:r>
      <w:r w:rsidRPr="02103DE8">
        <w:rPr>
          <w:rFonts w:cs="Calibri"/>
        </w:rPr>
        <w:t>. Welcome Vaughan.</w:t>
      </w:r>
    </w:p>
    <w:p w14:paraId="27E7D448" w14:textId="4FE0337C" w:rsidR="00A63173" w:rsidRDefault="6ACA987E" w:rsidP="02103DE8">
      <w:pPr>
        <w:pStyle w:val="ListParagraph"/>
        <w:numPr>
          <w:ilvl w:val="1"/>
          <w:numId w:val="4"/>
        </w:numPr>
        <w:spacing w:line="257" w:lineRule="auto"/>
      </w:pPr>
      <w:r w:rsidRPr="02103DE8">
        <w:rPr>
          <w:rFonts w:cs="Calibri"/>
        </w:rPr>
        <w:t>And at ITMD, Jiaming “</w:t>
      </w:r>
      <w:proofErr w:type="spellStart"/>
      <w:r w:rsidRPr="02103DE8">
        <w:rPr>
          <w:rFonts w:cs="Calibri"/>
        </w:rPr>
        <w:t>Jammin</w:t>
      </w:r>
      <w:proofErr w:type="spellEnd"/>
      <w:r w:rsidRPr="02103DE8">
        <w:rPr>
          <w:rFonts w:cs="Calibri"/>
        </w:rPr>
        <w:t xml:space="preserve">” Yang is our new Data Systems Specialist. </w:t>
      </w:r>
      <w:r w:rsidR="0FED1258" w:rsidRPr="02103DE8">
        <w:rPr>
          <w:rFonts w:cs="Calibri"/>
        </w:rPr>
        <w:t>He has</w:t>
      </w:r>
      <w:r w:rsidRPr="02103DE8">
        <w:rPr>
          <w:rFonts w:cs="Calibri"/>
        </w:rPr>
        <w:t xml:space="preserve"> been focused </w:t>
      </w:r>
      <w:r w:rsidR="33C3C0D6" w:rsidRPr="02103DE8">
        <w:rPr>
          <w:rFonts w:cs="Calibri"/>
        </w:rPr>
        <w:t>exclusively</w:t>
      </w:r>
      <w:r w:rsidRPr="02103DE8">
        <w:rPr>
          <w:rFonts w:cs="Calibri"/>
        </w:rPr>
        <w:t xml:space="preserve"> on the CDMS (centralized data management system).</w:t>
      </w:r>
    </w:p>
    <w:p w14:paraId="61451EB5" w14:textId="5559058A" w:rsidR="00A63173" w:rsidRDefault="6ACA987E" w:rsidP="02103DE8">
      <w:pPr>
        <w:pStyle w:val="ListParagraph"/>
        <w:numPr>
          <w:ilvl w:val="0"/>
          <w:numId w:val="4"/>
        </w:numPr>
        <w:spacing w:line="257" w:lineRule="auto"/>
      </w:pPr>
      <w:r w:rsidRPr="02103DE8">
        <w:rPr>
          <w:rFonts w:cs="Calibri"/>
        </w:rPr>
        <w:t xml:space="preserve">CDMS:  Big news.  Last week a new, extensive upgrade for the CDMS was deployed at CRITFC: v.2.3 to 3.0.1. This brings the tribal CDMS version up to the same version as </w:t>
      </w:r>
      <w:proofErr w:type="gramStart"/>
      <w:r w:rsidRPr="02103DE8">
        <w:rPr>
          <w:rFonts w:cs="Calibri"/>
        </w:rPr>
        <w:t>the Umatilla’s</w:t>
      </w:r>
      <w:proofErr w:type="gramEnd"/>
      <w:r w:rsidRPr="02103DE8">
        <w:rPr>
          <w:rFonts w:cs="Calibri"/>
        </w:rPr>
        <w:t>.  We still need to upgrade NPT and Warm Springs.  This was made possible by the NOAA grant.</w:t>
      </w:r>
    </w:p>
    <w:p w14:paraId="6E63106A" w14:textId="3338C404" w:rsidR="00A63173" w:rsidRDefault="6ACA987E" w:rsidP="02103DE8">
      <w:pPr>
        <w:pStyle w:val="ListParagraph"/>
        <w:numPr>
          <w:ilvl w:val="1"/>
          <w:numId w:val="4"/>
        </w:numPr>
        <w:spacing w:line="257" w:lineRule="auto"/>
      </w:pPr>
      <w:r w:rsidRPr="02103DE8">
        <w:rPr>
          <w:rFonts w:cs="Calibri"/>
        </w:rPr>
        <w:t xml:space="preserve">With grant funding we can get quite a bit more done quickly. For example, Warm Springs – Big strides using QW consulting to develop Survey123 for all their data collection project, most all their legacy data is now in the CDMS repository. </w:t>
      </w:r>
    </w:p>
    <w:p w14:paraId="4239AD57" w14:textId="403490F7" w:rsidR="00A63173" w:rsidRDefault="6ACA987E" w:rsidP="02103DE8">
      <w:pPr>
        <w:pStyle w:val="ListParagraph"/>
        <w:numPr>
          <w:ilvl w:val="0"/>
          <w:numId w:val="4"/>
        </w:numPr>
        <w:spacing w:line="257" w:lineRule="auto"/>
      </w:pPr>
      <w:r w:rsidRPr="02103DE8">
        <w:rPr>
          <w:rFonts w:cs="Calibri"/>
        </w:rPr>
        <w:t xml:space="preserve">Grants:  Congratulations to the NPT, </w:t>
      </w:r>
      <w:proofErr w:type="gramStart"/>
      <w:r w:rsidRPr="02103DE8">
        <w:rPr>
          <w:rFonts w:cs="Calibri"/>
        </w:rPr>
        <w:t>Umatilla</w:t>
      </w:r>
      <w:proofErr w:type="gramEnd"/>
      <w:r w:rsidRPr="02103DE8">
        <w:rPr>
          <w:rFonts w:cs="Calibri"/>
        </w:rPr>
        <w:t xml:space="preserve"> and Yakima, who all were just notified they were awarded the EPA EN grant ($300,000 each for 3 years).  The grant is to increase capacity to perform data management; though its major purpose is specifically for transferring data to the EPA’s WQX – e.g., water quality &amp; metrics.</w:t>
      </w:r>
    </w:p>
    <w:p w14:paraId="3569ADB3" w14:textId="29C79546" w:rsidR="00A63173" w:rsidRDefault="6ACA987E" w:rsidP="02103DE8">
      <w:pPr>
        <w:pStyle w:val="ListParagraph"/>
        <w:numPr>
          <w:ilvl w:val="0"/>
          <w:numId w:val="4"/>
        </w:numPr>
        <w:spacing w:line="257" w:lineRule="auto"/>
      </w:pPr>
      <w:r w:rsidRPr="02103DE8">
        <w:rPr>
          <w:rFonts w:cs="Calibri"/>
        </w:rPr>
        <w:t>NOAA grant/WCOA:  Rosie Gradoville, CMOP/CRITFC, Jiaming, Sheryn working to engage with the West Coast Ocean Alliance, their Tribal Caucus, and their Data Portal development.</w:t>
      </w:r>
    </w:p>
    <w:p w14:paraId="1B4B312D" w14:textId="7C63E768" w:rsidR="00A63173" w:rsidRDefault="00A63173" w:rsidP="00630A93">
      <w:pPr>
        <w:pStyle w:val="NoSpacing"/>
      </w:pPr>
    </w:p>
    <w:p w14:paraId="4A5ADF76" w14:textId="0B0D6E90" w:rsidR="006C6290" w:rsidRDefault="006C6290" w:rsidP="006C6290">
      <w:pPr>
        <w:pStyle w:val="NoSpacing"/>
      </w:pPr>
      <w:r w:rsidRPr="02103DE8">
        <w:rPr>
          <w:b/>
          <w:bCs/>
        </w:rPr>
        <w:t>CRITFC Library:</w:t>
      </w:r>
      <w:r>
        <w:t xml:space="preserve"> Tami Wilkerson</w:t>
      </w:r>
      <w:r w:rsidR="46E2A358">
        <w:t xml:space="preserve"> – Journal access </w:t>
      </w:r>
      <w:r w:rsidR="16F581BC">
        <w:t xml:space="preserve">is now available </w:t>
      </w:r>
      <w:r w:rsidR="46E2A358">
        <w:t>via free user account, just email her.</w:t>
      </w:r>
    </w:p>
    <w:p w14:paraId="53596549" w14:textId="34B016BA" w:rsidR="00C16C3A" w:rsidRPr="00A63173" w:rsidRDefault="00C16C3A" w:rsidP="00630A93">
      <w:pPr>
        <w:pStyle w:val="NoSpacing"/>
      </w:pPr>
    </w:p>
    <w:p w14:paraId="57AA03A4" w14:textId="1F12A233" w:rsidR="587A5ADC" w:rsidRDefault="587A5ADC" w:rsidP="02103DE8">
      <w:pPr>
        <w:pStyle w:val="NoSpacing"/>
        <w:rPr>
          <w:rFonts w:ascii="Calibri" w:eastAsia="Calibri" w:hAnsi="Calibri" w:cs="Calibri"/>
          <w:color w:val="000000" w:themeColor="text1"/>
        </w:rPr>
      </w:pPr>
      <w:r w:rsidRPr="02103DE8">
        <w:rPr>
          <w:b/>
          <w:bCs/>
        </w:rPr>
        <w:t>PNAMP:</w:t>
      </w:r>
      <w:r>
        <w:t xml:space="preserve"> Jen Bayer -</w:t>
      </w:r>
      <w:r w:rsidR="46E2A358" w:rsidRPr="02103DE8">
        <w:rPr>
          <w:b/>
          <w:bCs/>
        </w:rPr>
        <w:t xml:space="preserve"> </w:t>
      </w:r>
      <w:r w:rsidR="46E2A358" w:rsidRPr="02103DE8">
        <w:rPr>
          <w:rFonts w:ascii="Calibri" w:eastAsia="Calibri" w:hAnsi="Calibri" w:cs="Calibri"/>
          <w:color w:val="000000" w:themeColor="text1"/>
        </w:rPr>
        <w:t xml:space="preserve">PNAMP is funded by EPA to facilitate a </w:t>
      </w:r>
      <w:proofErr w:type="gramStart"/>
      <w:r w:rsidR="46E2A358" w:rsidRPr="02103DE8">
        <w:rPr>
          <w:rFonts w:ascii="Calibri" w:eastAsia="Calibri" w:hAnsi="Calibri" w:cs="Calibri"/>
          <w:color w:val="000000" w:themeColor="text1"/>
        </w:rPr>
        <w:t>toxics</w:t>
      </w:r>
      <w:proofErr w:type="gramEnd"/>
      <w:r w:rsidR="46E2A358" w:rsidRPr="02103DE8">
        <w:rPr>
          <w:rFonts w:ascii="Calibri" w:eastAsia="Calibri" w:hAnsi="Calibri" w:cs="Calibri"/>
          <w:color w:val="000000" w:themeColor="text1"/>
        </w:rPr>
        <w:t xml:space="preserve"> working group; data published to WQX</w:t>
      </w:r>
      <w:r w:rsidR="1D218B44" w:rsidRPr="02103DE8">
        <w:rPr>
          <w:rFonts w:ascii="Calibri" w:eastAsia="Calibri" w:hAnsi="Calibri" w:cs="Calibri"/>
          <w:color w:val="000000" w:themeColor="text1"/>
        </w:rPr>
        <w:t xml:space="preserve">. </w:t>
      </w:r>
      <w:r w:rsidR="46E2A358" w:rsidRPr="02103DE8">
        <w:rPr>
          <w:rFonts w:ascii="Calibri" w:eastAsia="Calibri" w:hAnsi="Calibri" w:cs="Calibri"/>
          <w:color w:val="000000" w:themeColor="text1"/>
        </w:rPr>
        <w:t>Meeting Tuesday</w:t>
      </w:r>
      <w:r w:rsidR="03A40E51" w:rsidRPr="02103DE8">
        <w:rPr>
          <w:rFonts w:ascii="Calibri" w:eastAsia="Calibri" w:hAnsi="Calibri" w:cs="Calibri"/>
          <w:color w:val="000000" w:themeColor="text1"/>
        </w:rPr>
        <w:t xml:space="preserve"> to</w:t>
      </w:r>
      <w:r w:rsidR="46E2A358" w:rsidRPr="02103DE8">
        <w:rPr>
          <w:rFonts w:ascii="Calibri" w:eastAsia="Calibri" w:hAnsi="Calibri" w:cs="Calibri"/>
          <w:color w:val="000000" w:themeColor="text1"/>
        </w:rPr>
        <w:t xml:space="preserve"> intro</w:t>
      </w:r>
      <w:r w:rsidR="3A9CCC6F" w:rsidRPr="02103DE8">
        <w:rPr>
          <w:rFonts w:ascii="Calibri" w:eastAsia="Calibri" w:hAnsi="Calibri" w:cs="Calibri"/>
          <w:color w:val="000000" w:themeColor="text1"/>
        </w:rPr>
        <w:t>duce</w:t>
      </w:r>
      <w:r w:rsidR="46E2A358" w:rsidRPr="02103DE8">
        <w:rPr>
          <w:rFonts w:ascii="Calibri" w:eastAsia="Calibri" w:hAnsi="Calibri" w:cs="Calibri"/>
          <w:color w:val="000000" w:themeColor="text1"/>
        </w:rPr>
        <w:t xml:space="preserve"> new resources – short videos related to WQX input and </w:t>
      </w:r>
      <w:proofErr w:type="gramStart"/>
      <w:r w:rsidR="46E2A358" w:rsidRPr="02103DE8">
        <w:rPr>
          <w:rFonts w:ascii="Calibri" w:eastAsia="Calibri" w:hAnsi="Calibri" w:cs="Calibri"/>
          <w:color w:val="000000" w:themeColor="text1"/>
        </w:rPr>
        <w:t>output</w:t>
      </w:r>
      <w:proofErr w:type="gramEnd"/>
    </w:p>
    <w:p w14:paraId="58598CA5" w14:textId="57DFE4B7" w:rsidR="46E2A358" w:rsidRDefault="46E2A358" w:rsidP="02103DE8">
      <w:pPr>
        <w:spacing w:after="0"/>
        <w:rPr>
          <w:rFonts w:ascii="Calibri" w:eastAsia="Calibri" w:hAnsi="Calibri" w:cs="Calibri"/>
          <w:color w:val="000000" w:themeColor="text1"/>
        </w:rPr>
      </w:pPr>
      <w:proofErr w:type="spellStart"/>
      <w:r w:rsidRPr="02103DE8">
        <w:rPr>
          <w:rFonts w:ascii="Calibri" w:eastAsia="Calibri" w:hAnsi="Calibri" w:cs="Calibri"/>
          <w:color w:val="000000" w:themeColor="text1"/>
        </w:rPr>
        <w:t>M</w:t>
      </w:r>
      <w:r w:rsidR="03E07E13" w:rsidRPr="02103DE8">
        <w:rPr>
          <w:rFonts w:ascii="Calibri" w:eastAsia="Calibri" w:hAnsi="Calibri" w:cs="Calibri"/>
          <w:color w:val="000000" w:themeColor="text1"/>
        </w:rPr>
        <w:t>onitoring</w:t>
      </w:r>
      <w:r w:rsidRPr="02103DE8">
        <w:rPr>
          <w:rFonts w:ascii="Calibri" w:eastAsia="Calibri" w:hAnsi="Calibri" w:cs="Calibri"/>
          <w:color w:val="000000" w:themeColor="text1"/>
        </w:rPr>
        <w:t>R</w:t>
      </w:r>
      <w:r w:rsidR="6553579D" w:rsidRPr="02103DE8">
        <w:rPr>
          <w:rFonts w:ascii="Calibri" w:eastAsia="Calibri" w:hAnsi="Calibri" w:cs="Calibri"/>
          <w:color w:val="000000" w:themeColor="text1"/>
        </w:rPr>
        <w:t>esources</w:t>
      </w:r>
      <w:proofErr w:type="spellEnd"/>
      <w:r w:rsidR="45A2904A" w:rsidRPr="02103DE8">
        <w:rPr>
          <w:rFonts w:ascii="Calibri" w:eastAsia="Calibri" w:hAnsi="Calibri" w:cs="Calibri"/>
          <w:color w:val="000000" w:themeColor="text1"/>
        </w:rPr>
        <w:t xml:space="preserve"> -</w:t>
      </w:r>
      <w:r w:rsidRPr="02103DE8">
        <w:rPr>
          <w:rFonts w:ascii="Calibri" w:eastAsia="Calibri" w:hAnsi="Calibri" w:cs="Calibri"/>
          <w:color w:val="000000" w:themeColor="text1"/>
        </w:rPr>
        <w:t xml:space="preserve"> BPA workflow training</w:t>
      </w:r>
      <w:r w:rsidR="0EBF5A67" w:rsidRPr="02103DE8">
        <w:rPr>
          <w:rFonts w:ascii="Calibri" w:eastAsia="Calibri" w:hAnsi="Calibri" w:cs="Calibri"/>
          <w:color w:val="000000" w:themeColor="text1"/>
        </w:rPr>
        <w:t xml:space="preserve"> is available</w:t>
      </w:r>
      <w:r w:rsidRPr="02103DE8">
        <w:rPr>
          <w:rFonts w:ascii="Calibri" w:eastAsia="Calibri" w:hAnsi="Calibri" w:cs="Calibri"/>
          <w:color w:val="000000" w:themeColor="text1"/>
        </w:rPr>
        <w:t xml:space="preserve">, </w:t>
      </w:r>
      <w:proofErr w:type="gramStart"/>
      <w:r w:rsidRPr="02103DE8">
        <w:rPr>
          <w:rFonts w:ascii="Calibri" w:eastAsia="Calibri" w:hAnsi="Calibri" w:cs="Calibri"/>
          <w:color w:val="000000" w:themeColor="text1"/>
        </w:rPr>
        <w:t>next</w:t>
      </w:r>
      <w:proofErr w:type="gramEnd"/>
      <w:r w:rsidR="1266144D" w:rsidRPr="02103DE8">
        <w:rPr>
          <w:rFonts w:ascii="Calibri" w:eastAsia="Calibri" w:hAnsi="Calibri" w:cs="Calibri"/>
          <w:color w:val="000000" w:themeColor="text1"/>
        </w:rPr>
        <w:t xml:space="preserve"> opportunity</w:t>
      </w:r>
      <w:r w:rsidRPr="02103DE8">
        <w:rPr>
          <w:rFonts w:ascii="Calibri" w:eastAsia="Calibri" w:hAnsi="Calibri" w:cs="Calibri"/>
          <w:color w:val="000000" w:themeColor="text1"/>
        </w:rPr>
        <w:t xml:space="preserve"> is in November</w:t>
      </w:r>
      <w:r w:rsidR="1A6E0F8B" w:rsidRPr="02103DE8">
        <w:rPr>
          <w:rFonts w:ascii="Calibri" w:eastAsia="Calibri" w:hAnsi="Calibri" w:cs="Calibri"/>
          <w:color w:val="000000" w:themeColor="text1"/>
        </w:rPr>
        <w:t>.</w:t>
      </w:r>
    </w:p>
    <w:p w14:paraId="5EC9ED3E" w14:textId="5B625BE6" w:rsidR="46E2A358" w:rsidRDefault="46E2A358"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Newsletter first week of October</w:t>
      </w:r>
      <w:r w:rsidR="51066969" w:rsidRPr="02103DE8">
        <w:rPr>
          <w:rFonts w:ascii="Calibri" w:eastAsia="Calibri" w:hAnsi="Calibri" w:cs="Calibri"/>
          <w:color w:val="000000" w:themeColor="text1"/>
        </w:rPr>
        <w:t>.</w:t>
      </w:r>
    </w:p>
    <w:p w14:paraId="142F8E01" w14:textId="5D4BA822" w:rsidR="02103DE8" w:rsidRDefault="02103DE8" w:rsidP="02103DE8">
      <w:pPr>
        <w:pStyle w:val="NoSpacing"/>
        <w:rPr>
          <w:b/>
          <w:bCs/>
        </w:rPr>
      </w:pPr>
    </w:p>
    <w:p w14:paraId="278F785D" w14:textId="32302B8F" w:rsidR="00A63173" w:rsidRDefault="00A63173" w:rsidP="00630A93">
      <w:pPr>
        <w:pStyle w:val="NoSpacing"/>
      </w:pPr>
      <w:commentRangeStart w:id="1"/>
      <w:r w:rsidRPr="02103DE8">
        <w:rPr>
          <w:b/>
          <w:bCs/>
        </w:rPr>
        <w:t>NPCC:</w:t>
      </w:r>
      <w:r>
        <w:t xml:space="preserve"> Kris Homel</w:t>
      </w:r>
      <w:r w:rsidR="0068FFAB">
        <w:t xml:space="preserve"> – No updates</w:t>
      </w:r>
    </w:p>
    <w:p w14:paraId="2D41FC4A" w14:textId="77777777" w:rsidR="00B65257" w:rsidRPr="00A63173" w:rsidRDefault="00B65257" w:rsidP="00630A93">
      <w:pPr>
        <w:pStyle w:val="NoSpacing"/>
      </w:pPr>
    </w:p>
    <w:p w14:paraId="5778620C" w14:textId="01D26670" w:rsidR="00A63173" w:rsidRDefault="00A63173" w:rsidP="00630A93">
      <w:pPr>
        <w:pStyle w:val="NoSpacing"/>
      </w:pPr>
      <w:r w:rsidRPr="02103DE8">
        <w:rPr>
          <w:b/>
          <w:bCs/>
        </w:rPr>
        <w:t>BPA:</w:t>
      </w:r>
      <w:r>
        <w:t xml:space="preserve"> Russell Scranton, Matt Schwartz, </w:t>
      </w:r>
      <w:r w:rsidR="003F038E">
        <w:t>Brady Allen</w:t>
      </w:r>
      <w:r w:rsidR="66C80F75">
        <w:t xml:space="preserve"> – No updates</w:t>
      </w:r>
    </w:p>
    <w:p w14:paraId="510306F5" w14:textId="77777777" w:rsidR="00DE2A25" w:rsidRPr="00A63173" w:rsidRDefault="00DE2A25" w:rsidP="00630A93">
      <w:pPr>
        <w:pStyle w:val="NoSpacing"/>
      </w:pPr>
    </w:p>
    <w:p w14:paraId="773D4E94" w14:textId="4F1BC2CE" w:rsidR="00E774D8" w:rsidRDefault="30909BD2" w:rsidP="459B383E">
      <w:pPr>
        <w:pStyle w:val="NoSpacing"/>
        <w:rPr>
          <w:b/>
          <w:bCs/>
          <w:sz w:val="28"/>
          <w:szCs w:val="28"/>
        </w:rPr>
      </w:pPr>
      <w:r w:rsidRPr="459B383E">
        <w:rPr>
          <w:b/>
          <w:bCs/>
        </w:rPr>
        <w:t>NOAA:</w:t>
      </w:r>
      <w:r>
        <w:t xml:space="preserve"> Mari Williams </w:t>
      </w:r>
      <w:r w:rsidR="7277FB51">
        <w:t>- Salmon Data Discovery Tool</w:t>
      </w:r>
      <w:commentRangeEnd w:id="1"/>
      <w:r w:rsidR="00E774D8">
        <w:rPr>
          <w:rStyle w:val="CommentReference"/>
        </w:rPr>
        <w:commentReference w:id="1"/>
      </w:r>
    </w:p>
    <w:p w14:paraId="7137862F" w14:textId="369D7C51" w:rsidR="00E774D8" w:rsidRDefault="00E774D8" w:rsidP="459B383E">
      <w:pPr>
        <w:pStyle w:val="NoSpacing"/>
      </w:pPr>
    </w:p>
    <w:p w14:paraId="7335749B" w14:textId="78FD8373" w:rsidR="00E774D8" w:rsidRDefault="19A013FA" w:rsidP="459B383E">
      <w:pPr>
        <w:pStyle w:val="NoSpacing"/>
        <w:rPr>
          <w:b/>
          <w:bCs/>
          <w:sz w:val="28"/>
          <w:szCs w:val="28"/>
        </w:rPr>
      </w:pPr>
      <w:proofErr w:type="spellStart"/>
      <w:r w:rsidRPr="459B383E">
        <w:rPr>
          <w:b/>
          <w:bCs/>
          <w:sz w:val="28"/>
          <w:szCs w:val="28"/>
        </w:rPr>
        <w:t>S</w:t>
      </w:r>
      <w:r w:rsidR="67457350" w:rsidRPr="459B383E">
        <w:rPr>
          <w:b/>
          <w:bCs/>
          <w:sz w:val="28"/>
          <w:szCs w:val="28"/>
        </w:rPr>
        <w:t>treamNet</w:t>
      </w:r>
      <w:proofErr w:type="spellEnd"/>
      <w:r w:rsidRPr="459B383E">
        <w:rPr>
          <w:b/>
          <w:bCs/>
          <w:sz w:val="28"/>
          <w:szCs w:val="28"/>
        </w:rPr>
        <w:t xml:space="preserve"> Tech</w:t>
      </w:r>
      <w:r w:rsidR="54903F05" w:rsidRPr="459B383E">
        <w:rPr>
          <w:b/>
          <w:bCs/>
          <w:sz w:val="28"/>
          <w:szCs w:val="28"/>
        </w:rPr>
        <w:t>nical</w:t>
      </w:r>
      <w:r w:rsidRPr="459B383E">
        <w:rPr>
          <w:b/>
          <w:bCs/>
          <w:sz w:val="28"/>
          <w:szCs w:val="28"/>
        </w:rPr>
        <w:t xml:space="preserve"> Team</w:t>
      </w:r>
      <w:r w:rsidR="281C3055" w:rsidRPr="459B383E">
        <w:rPr>
          <w:b/>
          <w:bCs/>
          <w:sz w:val="28"/>
          <w:szCs w:val="28"/>
        </w:rPr>
        <w:t xml:space="preserve">: </w:t>
      </w:r>
    </w:p>
    <w:bookmarkEnd w:id="0"/>
    <w:p w14:paraId="104514DD" w14:textId="6DA0A847"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Changing standard procedures for documentation, Tami will be hosting a meeting on how to properly reference </w:t>
      </w:r>
      <w:r w:rsidR="22274D33" w:rsidRPr="02103DE8">
        <w:rPr>
          <w:rFonts w:ascii="Calibri" w:eastAsia="Calibri" w:hAnsi="Calibri" w:cs="Calibri"/>
          <w:color w:val="000000" w:themeColor="text1"/>
        </w:rPr>
        <w:t xml:space="preserve">and cite </w:t>
      </w:r>
      <w:r w:rsidRPr="02103DE8">
        <w:rPr>
          <w:rFonts w:ascii="Calibri" w:eastAsia="Calibri" w:hAnsi="Calibri" w:cs="Calibri"/>
          <w:color w:val="000000" w:themeColor="text1"/>
        </w:rPr>
        <w:t xml:space="preserve">their documents. </w:t>
      </w:r>
    </w:p>
    <w:p w14:paraId="7C1AD37C" w14:textId="209A68CD"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Georeferencing in </w:t>
      </w:r>
      <w:r w:rsidR="12061846" w:rsidRPr="02103DE8">
        <w:rPr>
          <w:rFonts w:ascii="Calibri" w:eastAsia="Calibri" w:hAnsi="Calibri" w:cs="Calibri"/>
          <w:color w:val="000000" w:themeColor="text1"/>
        </w:rPr>
        <w:t xml:space="preserve">the </w:t>
      </w:r>
      <w:r w:rsidRPr="02103DE8">
        <w:rPr>
          <w:rFonts w:ascii="Calibri" w:eastAsia="Calibri" w:hAnsi="Calibri" w:cs="Calibri"/>
          <w:color w:val="000000" w:themeColor="text1"/>
        </w:rPr>
        <w:t xml:space="preserve">DES will modify how the query system works. There are changes to required fields in shapefiles.  </w:t>
      </w:r>
    </w:p>
    <w:p w14:paraId="3CE25441" w14:textId="5BADC321"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Russell – </w:t>
      </w:r>
      <w:r w:rsidR="275C6193" w:rsidRPr="02103DE8">
        <w:rPr>
          <w:rFonts w:ascii="Calibri" w:eastAsia="Calibri" w:hAnsi="Calibri" w:cs="Calibri"/>
          <w:color w:val="000000" w:themeColor="text1"/>
        </w:rPr>
        <w:t>F</w:t>
      </w:r>
      <w:r w:rsidRPr="02103DE8">
        <w:rPr>
          <w:rFonts w:ascii="Calibri" w:eastAsia="Calibri" w:hAnsi="Calibri" w:cs="Calibri"/>
          <w:color w:val="000000" w:themeColor="text1"/>
        </w:rPr>
        <w:t>olks</w:t>
      </w:r>
      <w:r w:rsidR="6A11A078" w:rsidRPr="02103DE8">
        <w:rPr>
          <w:rFonts w:ascii="Calibri" w:eastAsia="Calibri" w:hAnsi="Calibri" w:cs="Calibri"/>
          <w:color w:val="000000" w:themeColor="text1"/>
        </w:rPr>
        <w:t xml:space="preserve"> are</w:t>
      </w:r>
      <w:r w:rsidRPr="02103DE8">
        <w:rPr>
          <w:rFonts w:ascii="Calibri" w:eastAsia="Calibri" w:hAnsi="Calibri" w:cs="Calibri"/>
          <w:color w:val="000000" w:themeColor="text1"/>
        </w:rPr>
        <w:t xml:space="preserve"> only </w:t>
      </w:r>
      <w:r w:rsidR="7B357B9E" w:rsidRPr="02103DE8">
        <w:rPr>
          <w:rFonts w:ascii="Calibri" w:eastAsia="Calibri" w:hAnsi="Calibri" w:cs="Calibri"/>
          <w:color w:val="000000" w:themeColor="text1"/>
        </w:rPr>
        <w:t>providing</w:t>
      </w:r>
      <w:r w:rsidRPr="02103DE8">
        <w:rPr>
          <w:rFonts w:ascii="Calibri" w:eastAsia="Calibri" w:hAnsi="Calibri" w:cs="Calibri"/>
          <w:color w:val="000000" w:themeColor="text1"/>
        </w:rPr>
        <w:t xml:space="preserve"> beginning point, not end points. Use </w:t>
      </w:r>
      <w:r w:rsidR="288C1BC3" w:rsidRPr="02103DE8">
        <w:rPr>
          <w:rFonts w:ascii="Calibri" w:eastAsia="Calibri" w:hAnsi="Calibri" w:cs="Calibri"/>
          <w:color w:val="000000" w:themeColor="text1"/>
        </w:rPr>
        <w:t>NHD</w:t>
      </w:r>
      <w:r w:rsidRPr="02103DE8">
        <w:rPr>
          <w:rFonts w:ascii="Calibri" w:eastAsia="Calibri" w:hAnsi="Calibri" w:cs="Calibri"/>
          <w:color w:val="000000" w:themeColor="text1"/>
        </w:rPr>
        <w:t xml:space="preserve"> or new NOAA layers. No standardization. If everyone </w:t>
      </w:r>
      <w:r w:rsidR="1AA5E283" w:rsidRPr="02103DE8">
        <w:rPr>
          <w:rFonts w:ascii="Calibri" w:eastAsia="Calibri" w:hAnsi="Calibri" w:cs="Calibri"/>
          <w:color w:val="000000" w:themeColor="text1"/>
        </w:rPr>
        <w:t>is</w:t>
      </w:r>
      <w:r w:rsidRPr="02103DE8">
        <w:rPr>
          <w:rFonts w:ascii="Calibri" w:eastAsia="Calibri" w:hAnsi="Calibri" w:cs="Calibri"/>
          <w:color w:val="000000" w:themeColor="text1"/>
        </w:rPr>
        <w:t xml:space="preserve"> creating GIS point files there will be a disconnect. </w:t>
      </w:r>
    </w:p>
    <w:p w14:paraId="5D9AD4FE" w14:textId="20491BC9"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EB response –</w:t>
      </w:r>
      <w:r w:rsidR="3A107370" w:rsidRPr="02103DE8">
        <w:rPr>
          <w:rFonts w:ascii="Calibri" w:eastAsia="Calibri" w:hAnsi="Calibri" w:cs="Calibri"/>
          <w:color w:val="000000" w:themeColor="text1"/>
        </w:rPr>
        <w:t>The</w:t>
      </w:r>
      <w:r w:rsidRPr="02103DE8">
        <w:rPr>
          <w:rFonts w:ascii="Calibri" w:eastAsia="Calibri" w:hAnsi="Calibri" w:cs="Calibri"/>
          <w:color w:val="000000" w:themeColor="text1"/>
        </w:rPr>
        <w:t xml:space="preserve"> fundamental level of survey data </w:t>
      </w:r>
      <w:r w:rsidR="2A9104D6" w:rsidRPr="02103DE8">
        <w:rPr>
          <w:rFonts w:ascii="Calibri" w:eastAsia="Calibri" w:hAnsi="Calibri" w:cs="Calibri"/>
          <w:color w:val="000000" w:themeColor="text1"/>
        </w:rPr>
        <w:t>has</w:t>
      </w:r>
      <w:r w:rsidRPr="02103DE8">
        <w:rPr>
          <w:rFonts w:ascii="Calibri" w:eastAsia="Calibri" w:hAnsi="Calibri" w:cs="Calibri"/>
          <w:color w:val="000000" w:themeColor="text1"/>
        </w:rPr>
        <w:t xml:space="preserve"> the unique stream identifier (</w:t>
      </w:r>
      <w:proofErr w:type="spellStart"/>
      <w:r w:rsidRPr="02103DE8">
        <w:rPr>
          <w:rFonts w:ascii="Calibri" w:eastAsia="Calibri" w:hAnsi="Calibri" w:cs="Calibri"/>
          <w:color w:val="000000" w:themeColor="text1"/>
        </w:rPr>
        <w:t>llid</w:t>
      </w:r>
      <w:proofErr w:type="spellEnd"/>
      <w:r w:rsidRPr="02103DE8">
        <w:rPr>
          <w:rFonts w:ascii="Calibri" w:eastAsia="Calibri" w:hAnsi="Calibri" w:cs="Calibri"/>
          <w:color w:val="000000" w:themeColor="text1"/>
        </w:rPr>
        <w:t xml:space="preserve"> or </w:t>
      </w:r>
      <w:proofErr w:type="spellStart"/>
      <w:r w:rsidRPr="02103DE8">
        <w:rPr>
          <w:rFonts w:ascii="Calibri" w:eastAsia="Calibri" w:hAnsi="Calibri" w:cs="Calibri"/>
          <w:color w:val="000000" w:themeColor="text1"/>
        </w:rPr>
        <w:t>locationID</w:t>
      </w:r>
      <w:proofErr w:type="spellEnd"/>
      <w:r w:rsidRPr="02103DE8">
        <w:rPr>
          <w:rFonts w:ascii="Calibri" w:eastAsia="Calibri" w:hAnsi="Calibri" w:cs="Calibri"/>
          <w:color w:val="000000" w:themeColor="text1"/>
        </w:rPr>
        <w:t xml:space="preserve">) and beginning and ending </w:t>
      </w:r>
      <w:proofErr w:type="spellStart"/>
      <w:proofErr w:type="gramStart"/>
      <w:r w:rsidRPr="02103DE8">
        <w:rPr>
          <w:rFonts w:ascii="Calibri" w:eastAsia="Calibri" w:hAnsi="Calibri" w:cs="Calibri"/>
          <w:color w:val="000000" w:themeColor="text1"/>
        </w:rPr>
        <w:t>x,y</w:t>
      </w:r>
      <w:proofErr w:type="spellEnd"/>
      <w:proofErr w:type="gramEnd"/>
      <w:r w:rsidRPr="02103DE8">
        <w:rPr>
          <w:rFonts w:ascii="Calibri" w:eastAsia="Calibri" w:hAnsi="Calibri" w:cs="Calibri"/>
          <w:color w:val="000000" w:themeColor="text1"/>
        </w:rPr>
        <w:t xml:space="preserve">, if not a segment, </w:t>
      </w:r>
      <w:r w:rsidR="6EC95C30" w:rsidRPr="02103DE8">
        <w:rPr>
          <w:rFonts w:ascii="Calibri" w:eastAsia="Calibri" w:hAnsi="Calibri" w:cs="Calibri"/>
          <w:color w:val="000000" w:themeColor="text1"/>
        </w:rPr>
        <w:t xml:space="preserve">the </w:t>
      </w:r>
      <w:r w:rsidRPr="02103DE8">
        <w:rPr>
          <w:rFonts w:ascii="Calibri" w:eastAsia="Calibri" w:hAnsi="Calibri" w:cs="Calibri"/>
          <w:color w:val="000000" w:themeColor="text1"/>
        </w:rPr>
        <w:t xml:space="preserve">points are the same. Take those </w:t>
      </w:r>
      <w:proofErr w:type="spellStart"/>
      <w:proofErr w:type="gramStart"/>
      <w:r w:rsidRPr="02103DE8">
        <w:rPr>
          <w:rFonts w:ascii="Calibri" w:eastAsia="Calibri" w:hAnsi="Calibri" w:cs="Calibri"/>
          <w:color w:val="000000" w:themeColor="text1"/>
        </w:rPr>
        <w:t>x,ys</w:t>
      </w:r>
      <w:proofErr w:type="spellEnd"/>
      <w:proofErr w:type="gramEnd"/>
      <w:r w:rsidRPr="02103DE8">
        <w:rPr>
          <w:rFonts w:ascii="Calibri" w:eastAsia="Calibri" w:hAnsi="Calibri" w:cs="Calibri"/>
          <w:color w:val="000000" w:themeColor="text1"/>
        </w:rPr>
        <w:t xml:space="preserve"> and connect them to the line and calc</w:t>
      </w:r>
      <w:r w:rsidR="7A6CB7DA" w:rsidRPr="02103DE8">
        <w:rPr>
          <w:rFonts w:ascii="Calibri" w:eastAsia="Calibri" w:hAnsi="Calibri" w:cs="Calibri"/>
          <w:color w:val="000000" w:themeColor="text1"/>
        </w:rPr>
        <w:t>ulate</w:t>
      </w:r>
      <w:r w:rsidRPr="02103DE8">
        <w:rPr>
          <w:rFonts w:ascii="Calibri" w:eastAsia="Calibri" w:hAnsi="Calibri" w:cs="Calibri"/>
          <w:color w:val="000000" w:themeColor="text1"/>
        </w:rPr>
        <w:t xml:space="preserve"> the distance</w:t>
      </w:r>
      <w:r w:rsidR="2BD00D85" w:rsidRPr="02103DE8">
        <w:rPr>
          <w:rFonts w:ascii="Calibri" w:eastAsia="Calibri" w:hAnsi="Calibri" w:cs="Calibri"/>
          <w:color w:val="000000" w:themeColor="text1"/>
        </w:rPr>
        <w:t>. This</w:t>
      </w:r>
      <w:r w:rsidRPr="02103DE8">
        <w:rPr>
          <w:rFonts w:ascii="Calibri" w:eastAsia="Calibri" w:hAnsi="Calibri" w:cs="Calibri"/>
          <w:color w:val="000000" w:themeColor="text1"/>
        </w:rPr>
        <w:t xml:space="preserve"> offers static data points while hydrography (</w:t>
      </w:r>
      <w:r w:rsidR="288C1BC3" w:rsidRPr="02103DE8">
        <w:rPr>
          <w:rFonts w:ascii="Calibri" w:eastAsia="Calibri" w:hAnsi="Calibri" w:cs="Calibri"/>
          <w:color w:val="000000" w:themeColor="text1"/>
        </w:rPr>
        <w:t>NHD</w:t>
      </w:r>
      <w:r w:rsidRPr="02103DE8">
        <w:rPr>
          <w:rFonts w:ascii="Calibri" w:eastAsia="Calibri" w:hAnsi="Calibri" w:cs="Calibri"/>
          <w:color w:val="000000" w:themeColor="text1"/>
        </w:rPr>
        <w:t xml:space="preserve">, </w:t>
      </w:r>
      <w:proofErr w:type="spellStart"/>
      <w:r w:rsidRPr="02103DE8">
        <w:rPr>
          <w:rFonts w:ascii="Calibri" w:eastAsia="Calibri" w:hAnsi="Calibri" w:cs="Calibri"/>
          <w:color w:val="000000" w:themeColor="text1"/>
        </w:rPr>
        <w:t>etc</w:t>
      </w:r>
      <w:proofErr w:type="spellEnd"/>
      <w:r w:rsidRPr="02103DE8">
        <w:rPr>
          <w:rFonts w:ascii="Calibri" w:eastAsia="Calibri" w:hAnsi="Calibri" w:cs="Calibri"/>
          <w:color w:val="000000" w:themeColor="text1"/>
        </w:rPr>
        <w:t xml:space="preserve">) may change. </w:t>
      </w:r>
      <w:r w:rsidR="2BA15C5E" w:rsidRPr="02103DE8">
        <w:rPr>
          <w:rFonts w:ascii="Calibri" w:eastAsia="Calibri" w:hAnsi="Calibri" w:cs="Calibri"/>
          <w:color w:val="000000" w:themeColor="text1"/>
        </w:rPr>
        <w:t>This happens at the SQL</w:t>
      </w:r>
      <w:r w:rsidRPr="02103DE8">
        <w:rPr>
          <w:rFonts w:ascii="Calibri" w:eastAsia="Calibri" w:hAnsi="Calibri" w:cs="Calibri"/>
          <w:color w:val="000000" w:themeColor="text1"/>
        </w:rPr>
        <w:t xml:space="preserve"> level, not the surface level that any bio</w:t>
      </w:r>
      <w:r w:rsidR="34DA78B1" w:rsidRPr="02103DE8">
        <w:rPr>
          <w:rFonts w:ascii="Calibri" w:eastAsia="Calibri" w:hAnsi="Calibri" w:cs="Calibri"/>
          <w:color w:val="000000" w:themeColor="text1"/>
        </w:rPr>
        <w:t>logist</w:t>
      </w:r>
      <w:r w:rsidRPr="02103DE8">
        <w:rPr>
          <w:rFonts w:ascii="Calibri" w:eastAsia="Calibri" w:hAnsi="Calibri" w:cs="Calibri"/>
          <w:color w:val="000000" w:themeColor="text1"/>
        </w:rPr>
        <w:t xml:space="preserve"> would see. </w:t>
      </w:r>
    </w:p>
    <w:p w14:paraId="47146B24" w14:textId="65CDAE9B" w:rsidR="033CFFA1" w:rsidRDefault="48AC9816" w:rsidP="02103DE8">
      <w:pPr>
        <w:spacing w:after="0"/>
        <w:rPr>
          <w:rFonts w:ascii="Calibri" w:eastAsia="Calibri" w:hAnsi="Calibri" w:cs="Calibri"/>
          <w:color w:val="000000" w:themeColor="text1"/>
        </w:rPr>
      </w:pPr>
      <w:r w:rsidRPr="459B383E">
        <w:rPr>
          <w:rFonts w:ascii="Calibri" w:eastAsia="Calibri" w:hAnsi="Calibri" w:cs="Calibri"/>
          <w:color w:val="000000" w:themeColor="text1"/>
        </w:rPr>
        <w:t>Jake worked with Van and redid</w:t>
      </w:r>
      <w:r w:rsidR="5EF26842" w:rsidRPr="459B383E">
        <w:rPr>
          <w:rFonts w:ascii="Calibri" w:eastAsia="Calibri" w:hAnsi="Calibri" w:cs="Calibri"/>
          <w:color w:val="000000" w:themeColor="text1"/>
        </w:rPr>
        <w:t xml:space="preserve"> ODFW</w:t>
      </w:r>
      <w:r w:rsidRPr="459B383E">
        <w:rPr>
          <w:rFonts w:ascii="Calibri" w:eastAsia="Calibri" w:hAnsi="Calibri" w:cs="Calibri"/>
          <w:color w:val="000000" w:themeColor="text1"/>
        </w:rPr>
        <w:t xml:space="preserve"> trends with GIS feature classes</w:t>
      </w:r>
      <w:r w:rsidR="3F49D1C1" w:rsidRPr="459B383E">
        <w:rPr>
          <w:rFonts w:ascii="Calibri" w:eastAsia="Calibri" w:hAnsi="Calibri" w:cs="Calibri"/>
          <w:color w:val="000000" w:themeColor="text1"/>
        </w:rPr>
        <w:t xml:space="preserve"> for trend data, not CAX polygons</w:t>
      </w:r>
      <w:r w:rsidRPr="459B383E">
        <w:rPr>
          <w:rFonts w:ascii="Calibri" w:eastAsia="Calibri" w:hAnsi="Calibri" w:cs="Calibri"/>
          <w:color w:val="000000" w:themeColor="text1"/>
        </w:rPr>
        <w:t xml:space="preserve">. They use </w:t>
      </w:r>
      <w:r w:rsidR="7B90923D" w:rsidRPr="459B383E">
        <w:rPr>
          <w:rFonts w:ascii="Calibri" w:eastAsia="Calibri" w:hAnsi="Calibri" w:cs="Calibri"/>
          <w:color w:val="000000" w:themeColor="text1"/>
        </w:rPr>
        <w:t>NHD</w:t>
      </w:r>
      <w:r w:rsidRPr="459B383E">
        <w:rPr>
          <w:rFonts w:ascii="Calibri" w:eastAsia="Calibri" w:hAnsi="Calibri" w:cs="Calibri"/>
          <w:color w:val="000000" w:themeColor="text1"/>
        </w:rPr>
        <w:t xml:space="preserve">, but </w:t>
      </w:r>
      <w:r w:rsidR="43C379B9" w:rsidRPr="459B383E">
        <w:rPr>
          <w:rFonts w:ascii="Calibri" w:eastAsia="Calibri" w:hAnsi="Calibri" w:cs="Calibri"/>
          <w:color w:val="000000" w:themeColor="text1"/>
        </w:rPr>
        <w:t>V</w:t>
      </w:r>
      <w:r w:rsidRPr="459B383E">
        <w:rPr>
          <w:rFonts w:ascii="Calibri" w:eastAsia="Calibri" w:hAnsi="Calibri" w:cs="Calibri"/>
          <w:color w:val="000000" w:themeColor="text1"/>
        </w:rPr>
        <w:t>an can work with them</w:t>
      </w:r>
      <w:r w:rsidR="40CA6EAD" w:rsidRPr="459B383E">
        <w:rPr>
          <w:rFonts w:ascii="Calibri" w:eastAsia="Calibri" w:hAnsi="Calibri" w:cs="Calibri"/>
          <w:color w:val="000000" w:themeColor="text1"/>
        </w:rPr>
        <w:t xml:space="preserve"> on creating feature classes</w:t>
      </w:r>
      <w:r w:rsidR="67F6F4F6" w:rsidRPr="459B383E">
        <w:rPr>
          <w:rFonts w:ascii="Calibri" w:eastAsia="Calibri" w:hAnsi="Calibri" w:cs="Calibri"/>
          <w:color w:val="000000" w:themeColor="text1"/>
        </w:rPr>
        <w:t>.</w:t>
      </w:r>
      <w:r w:rsidRPr="459B383E">
        <w:rPr>
          <w:rFonts w:ascii="Calibri" w:eastAsia="Calibri" w:hAnsi="Calibri" w:cs="Calibri"/>
          <w:color w:val="000000" w:themeColor="text1"/>
        </w:rPr>
        <w:t xml:space="preserve"> They </w:t>
      </w:r>
      <w:r w:rsidR="1B94D773" w:rsidRPr="459B383E">
        <w:rPr>
          <w:rFonts w:ascii="Calibri" w:eastAsia="Calibri" w:hAnsi="Calibri" w:cs="Calibri"/>
          <w:color w:val="000000" w:themeColor="text1"/>
        </w:rPr>
        <w:t xml:space="preserve">(ODFW data coordinators) </w:t>
      </w:r>
      <w:r w:rsidRPr="459B383E">
        <w:rPr>
          <w:rFonts w:ascii="Calibri" w:eastAsia="Calibri" w:hAnsi="Calibri" w:cs="Calibri"/>
          <w:color w:val="000000" w:themeColor="text1"/>
        </w:rPr>
        <w:t xml:space="preserve">receive </w:t>
      </w:r>
      <w:proofErr w:type="spellStart"/>
      <w:r w:rsidRPr="459B383E">
        <w:rPr>
          <w:rFonts w:ascii="Calibri" w:eastAsia="Calibri" w:hAnsi="Calibri" w:cs="Calibri"/>
          <w:color w:val="000000" w:themeColor="text1"/>
        </w:rPr>
        <w:t>lat</w:t>
      </w:r>
      <w:proofErr w:type="spellEnd"/>
      <w:r w:rsidRPr="459B383E">
        <w:rPr>
          <w:rFonts w:ascii="Calibri" w:eastAsia="Calibri" w:hAnsi="Calibri" w:cs="Calibri"/>
          <w:color w:val="000000" w:themeColor="text1"/>
        </w:rPr>
        <w:t xml:space="preserve">/longs from biologists. </w:t>
      </w:r>
    </w:p>
    <w:p w14:paraId="08FC8E96" w14:textId="4730C203"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Russ</w:t>
      </w:r>
      <w:r w:rsidR="11891682" w:rsidRPr="02103DE8">
        <w:rPr>
          <w:rFonts w:ascii="Calibri" w:eastAsia="Calibri" w:hAnsi="Calibri" w:cs="Calibri"/>
          <w:color w:val="000000" w:themeColor="text1"/>
        </w:rPr>
        <w:t>ell</w:t>
      </w:r>
      <w:r w:rsidRPr="02103DE8">
        <w:rPr>
          <w:rFonts w:ascii="Calibri" w:eastAsia="Calibri" w:hAnsi="Calibri" w:cs="Calibri"/>
          <w:color w:val="000000" w:themeColor="text1"/>
        </w:rPr>
        <w:t xml:space="preserve"> says that bio</w:t>
      </w:r>
      <w:r w:rsidR="19201A52" w:rsidRPr="02103DE8">
        <w:rPr>
          <w:rFonts w:ascii="Calibri" w:eastAsia="Calibri" w:hAnsi="Calibri" w:cs="Calibri"/>
          <w:color w:val="000000" w:themeColor="text1"/>
        </w:rPr>
        <w:t>logists</w:t>
      </w:r>
      <w:r w:rsidRPr="02103DE8">
        <w:rPr>
          <w:rFonts w:ascii="Calibri" w:eastAsia="Calibri" w:hAnsi="Calibri" w:cs="Calibri"/>
          <w:color w:val="000000" w:themeColor="text1"/>
        </w:rPr>
        <w:t xml:space="preserve"> aren’t submitting the GIS layers</w:t>
      </w:r>
      <w:r w:rsidR="3754DBB1" w:rsidRPr="02103DE8">
        <w:rPr>
          <w:rFonts w:ascii="Calibri" w:eastAsia="Calibri" w:hAnsi="Calibri" w:cs="Calibri"/>
          <w:color w:val="000000" w:themeColor="text1"/>
        </w:rPr>
        <w:t xml:space="preserve"> or </w:t>
      </w:r>
      <w:r w:rsidRPr="02103DE8">
        <w:rPr>
          <w:rFonts w:ascii="Calibri" w:eastAsia="Calibri" w:hAnsi="Calibri" w:cs="Calibri"/>
          <w:color w:val="000000" w:themeColor="text1"/>
        </w:rPr>
        <w:t xml:space="preserve">not completing the full data. </w:t>
      </w:r>
      <w:proofErr w:type="spellStart"/>
      <w:proofErr w:type="gramStart"/>
      <w:r w:rsidR="49D4B69E" w:rsidRPr="02103DE8">
        <w:rPr>
          <w:rFonts w:ascii="Calibri" w:eastAsia="Calibri" w:hAnsi="Calibri" w:cs="Calibri"/>
          <w:color w:val="000000" w:themeColor="text1"/>
        </w:rPr>
        <w:t>THe</w:t>
      </w:r>
      <w:proofErr w:type="spellEnd"/>
      <w:proofErr w:type="gramEnd"/>
      <w:r w:rsidR="49D4B69E" w:rsidRPr="02103DE8">
        <w:rPr>
          <w:rFonts w:ascii="Calibri" w:eastAsia="Calibri" w:hAnsi="Calibri" w:cs="Calibri"/>
          <w:color w:val="000000" w:themeColor="text1"/>
        </w:rPr>
        <w:t xml:space="preserve"> issues he brought up were: </w:t>
      </w:r>
      <w:r w:rsidRPr="02103DE8">
        <w:rPr>
          <w:rFonts w:ascii="Calibri" w:eastAsia="Calibri" w:hAnsi="Calibri" w:cs="Calibri"/>
          <w:color w:val="000000" w:themeColor="text1"/>
        </w:rPr>
        <w:t xml:space="preserve">Not everybody has the same </w:t>
      </w:r>
      <w:r w:rsidR="3C07BFF4" w:rsidRPr="02103DE8">
        <w:rPr>
          <w:rFonts w:ascii="Calibri" w:eastAsia="Calibri" w:hAnsi="Calibri" w:cs="Calibri"/>
          <w:color w:val="000000" w:themeColor="text1"/>
        </w:rPr>
        <w:t xml:space="preserve">structure or support </w:t>
      </w:r>
      <w:r w:rsidRPr="02103DE8">
        <w:rPr>
          <w:rFonts w:ascii="Calibri" w:eastAsia="Calibri" w:hAnsi="Calibri" w:cs="Calibri"/>
          <w:color w:val="000000" w:themeColor="text1"/>
        </w:rPr>
        <w:t>– tribal</w:t>
      </w:r>
      <w:r w:rsidR="5D4CEFF6" w:rsidRPr="02103DE8">
        <w:rPr>
          <w:rFonts w:ascii="Calibri" w:eastAsia="Calibri" w:hAnsi="Calibri" w:cs="Calibri"/>
          <w:color w:val="000000" w:themeColor="text1"/>
        </w:rPr>
        <w:t xml:space="preserve"> partners</w:t>
      </w:r>
      <w:r w:rsidRPr="02103DE8">
        <w:rPr>
          <w:rFonts w:ascii="Calibri" w:eastAsia="Calibri" w:hAnsi="Calibri" w:cs="Calibri"/>
          <w:color w:val="000000" w:themeColor="text1"/>
        </w:rPr>
        <w:t xml:space="preserve"> and universities that they fund do not go through the states. ISEMP data is not linked to a superclass, just a database. Dan </w:t>
      </w:r>
      <w:r w:rsidR="75300AD0" w:rsidRPr="02103DE8">
        <w:rPr>
          <w:rFonts w:ascii="Calibri" w:eastAsia="Calibri" w:hAnsi="Calibri" w:cs="Calibri"/>
          <w:color w:val="000000" w:themeColor="text1"/>
        </w:rPr>
        <w:t>Isaak</w:t>
      </w:r>
      <w:r w:rsidRPr="02103DE8">
        <w:rPr>
          <w:rFonts w:ascii="Calibri" w:eastAsia="Calibri" w:hAnsi="Calibri" w:cs="Calibri"/>
          <w:color w:val="000000" w:themeColor="text1"/>
        </w:rPr>
        <w:t xml:space="preserve"> found large </w:t>
      </w:r>
      <w:r w:rsidR="68354A44" w:rsidRPr="02103DE8">
        <w:rPr>
          <w:rFonts w:ascii="Calibri" w:eastAsia="Calibri" w:hAnsi="Calibri" w:cs="Calibri"/>
          <w:color w:val="000000" w:themeColor="text1"/>
        </w:rPr>
        <w:t>distributions</w:t>
      </w:r>
      <w:r w:rsidRPr="02103DE8">
        <w:rPr>
          <w:rFonts w:ascii="Calibri" w:eastAsia="Calibri" w:hAnsi="Calibri" w:cs="Calibri"/>
          <w:color w:val="000000" w:themeColor="text1"/>
        </w:rPr>
        <w:t xml:space="preserve"> not included in layers. The networks don’t </w:t>
      </w:r>
      <w:r w:rsidR="58A11BC1" w:rsidRPr="02103DE8">
        <w:rPr>
          <w:rFonts w:ascii="Calibri" w:eastAsia="Calibri" w:hAnsi="Calibri" w:cs="Calibri"/>
          <w:color w:val="000000" w:themeColor="text1"/>
        </w:rPr>
        <w:t>come together</w:t>
      </w:r>
      <w:r w:rsidR="51733B39" w:rsidRPr="02103DE8">
        <w:rPr>
          <w:rFonts w:ascii="Calibri" w:eastAsia="Calibri" w:hAnsi="Calibri" w:cs="Calibri"/>
          <w:color w:val="000000" w:themeColor="text1"/>
        </w:rPr>
        <w:t xml:space="preserve">: </w:t>
      </w:r>
      <w:proofErr w:type="spellStart"/>
      <w:r w:rsidRPr="02103DE8">
        <w:rPr>
          <w:rFonts w:ascii="Calibri" w:eastAsia="Calibri" w:hAnsi="Calibri" w:cs="Calibri"/>
          <w:color w:val="000000" w:themeColor="text1"/>
        </w:rPr>
        <w:t>Llids</w:t>
      </w:r>
      <w:proofErr w:type="spellEnd"/>
      <w:r w:rsidRPr="02103DE8">
        <w:rPr>
          <w:rFonts w:ascii="Calibri" w:eastAsia="Calibri" w:hAnsi="Calibri" w:cs="Calibri"/>
          <w:color w:val="000000" w:themeColor="text1"/>
        </w:rPr>
        <w:t xml:space="preserve"> with </w:t>
      </w:r>
      <w:proofErr w:type="spellStart"/>
      <w:r w:rsidR="3F16BFBE" w:rsidRPr="02103DE8">
        <w:rPr>
          <w:rFonts w:ascii="Calibri" w:eastAsia="Calibri" w:hAnsi="Calibri" w:cs="Calibri"/>
          <w:color w:val="000000" w:themeColor="text1"/>
        </w:rPr>
        <w:t>StreamNet</w:t>
      </w:r>
      <w:proofErr w:type="spellEnd"/>
      <w:r w:rsidRPr="02103DE8">
        <w:rPr>
          <w:rFonts w:ascii="Calibri" w:eastAsia="Calibri" w:hAnsi="Calibri" w:cs="Calibri"/>
          <w:color w:val="000000" w:themeColor="text1"/>
        </w:rPr>
        <w:t xml:space="preserve"> GIS layers aren’t referencing something real if that’s not being maintained. Not all data has been updated. Not all funded data collection is done the same way. What is the hydrography that is going to be used or shared? Trend data hasn’t been updated in a long time for some unnamed entities.</w:t>
      </w:r>
    </w:p>
    <w:p w14:paraId="11729350" w14:textId="12C47CE4"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Have </w:t>
      </w:r>
      <w:r w:rsidR="3DE1D938" w:rsidRPr="02103DE8">
        <w:rPr>
          <w:rFonts w:ascii="Calibri" w:eastAsia="Calibri" w:hAnsi="Calibri" w:cs="Calibri"/>
          <w:color w:val="000000" w:themeColor="text1"/>
        </w:rPr>
        <w:t>V</w:t>
      </w:r>
      <w:r w:rsidRPr="02103DE8">
        <w:rPr>
          <w:rFonts w:ascii="Calibri" w:eastAsia="Calibri" w:hAnsi="Calibri" w:cs="Calibri"/>
          <w:color w:val="000000" w:themeColor="text1"/>
        </w:rPr>
        <w:t>an clearly doc</w:t>
      </w:r>
      <w:r w:rsidR="29803A16" w:rsidRPr="02103DE8">
        <w:rPr>
          <w:rFonts w:ascii="Calibri" w:eastAsia="Calibri" w:hAnsi="Calibri" w:cs="Calibri"/>
          <w:color w:val="000000" w:themeColor="text1"/>
        </w:rPr>
        <w:t>ument</w:t>
      </w:r>
      <w:r w:rsidRPr="02103DE8">
        <w:rPr>
          <w:rFonts w:ascii="Calibri" w:eastAsia="Calibri" w:hAnsi="Calibri" w:cs="Calibri"/>
          <w:color w:val="000000" w:themeColor="text1"/>
        </w:rPr>
        <w:t xml:space="preserve"> </w:t>
      </w:r>
      <w:r w:rsidR="6C6218AC" w:rsidRPr="02103DE8">
        <w:rPr>
          <w:rFonts w:ascii="Calibri" w:eastAsia="Calibri" w:hAnsi="Calibri" w:cs="Calibri"/>
          <w:color w:val="000000" w:themeColor="text1"/>
        </w:rPr>
        <w:t xml:space="preserve">in the DESs </w:t>
      </w:r>
      <w:r w:rsidRPr="02103DE8">
        <w:rPr>
          <w:rFonts w:ascii="Calibri" w:eastAsia="Calibri" w:hAnsi="Calibri" w:cs="Calibri"/>
          <w:color w:val="000000" w:themeColor="text1"/>
        </w:rPr>
        <w:t xml:space="preserve">how they are using their own layers to help clear things up for </w:t>
      </w:r>
      <w:r w:rsidR="37B2EBC8" w:rsidRPr="02103DE8">
        <w:rPr>
          <w:rFonts w:ascii="Calibri" w:eastAsia="Calibri" w:hAnsi="Calibri" w:cs="Calibri"/>
          <w:color w:val="000000" w:themeColor="text1"/>
        </w:rPr>
        <w:t>Russ</w:t>
      </w:r>
      <w:r w:rsidRPr="02103DE8">
        <w:rPr>
          <w:rFonts w:ascii="Calibri" w:eastAsia="Calibri" w:hAnsi="Calibri" w:cs="Calibri"/>
          <w:color w:val="000000" w:themeColor="text1"/>
        </w:rPr>
        <w:t xml:space="preserve">. </w:t>
      </w:r>
    </w:p>
    <w:p w14:paraId="34627376" w14:textId="60D5A0B1"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Mike</w:t>
      </w:r>
      <w:r w:rsidR="782E118E" w:rsidRPr="02103DE8">
        <w:rPr>
          <w:rFonts w:ascii="Calibri" w:eastAsia="Calibri" w:hAnsi="Calibri" w:cs="Calibri"/>
          <w:color w:val="000000" w:themeColor="text1"/>
        </w:rPr>
        <w:t xml:space="preserve">’s </w:t>
      </w:r>
      <w:proofErr w:type="spellStart"/>
      <w:r w:rsidR="782E118E" w:rsidRPr="02103DE8">
        <w:rPr>
          <w:rFonts w:ascii="Calibri" w:eastAsia="Calibri" w:hAnsi="Calibri" w:cs="Calibri"/>
          <w:color w:val="000000" w:themeColor="text1"/>
        </w:rPr>
        <w:t>respose</w:t>
      </w:r>
      <w:proofErr w:type="spellEnd"/>
      <w:r w:rsidRPr="02103DE8">
        <w:rPr>
          <w:rFonts w:ascii="Calibri" w:eastAsia="Calibri" w:hAnsi="Calibri" w:cs="Calibri"/>
          <w:color w:val="000000" w:themeColor="text1"/>
        </w:rPr>
        <w:t xml:space="preserve"> – </w:t>
      </w:r>
      <w:commentRangeStart w:id="2"/>
      <w:commentRangeStart w:id="3"/>
      <w:r w:rsidR="063316A8" w:rsidRPr="02103DE8">
        <w:rPr>
          <w:rFonts w:ascii="Calibri" w:eastAsia="Calibri" w:hAnsi="Calibri" w:cs="Calibri"/>
          <w:color w:val="000000" w:themeColor="text1"/>
        </w:rPr>
        <w:t>A</w:t>
      </w:r>
      <w:r w:rsidRPr="02103DE8">
        <w:rPr>
          <w:rFonts w:ascii="Calibri" w:eastAsia="Calibri" w:hAnsi="Calibri" w:cs="Calibri"/>
          <w:color w:val="000000" w:themeColor="text1"/>
        </w:rPr>
        <w:t>ll</w:t>
      </w:r>
      <w:commentRangeEnd w:id="2"/>
      <w:r>
        <w:rPr>
          <w:rStyle w:val="CommentReference"/>
        </w:rPr>
        <w:commentReference w:id="2"/>
      </w:r>
      <w:commentRangeEnd w:id="3"/>
      <w:r>
        <w:rPr>
          <w:rStyle w:val="CommentReference"/>
        </w:rPr>
        <w:commentReference w:id="3"/>
      </w:r>
      <w:r w:rsidRPr="02103DE8">
        <w:rPr>
          <w:rFonts w:ascii="Calibri" w:eastAsia="Calibri" w:hAnsi="Calibri" w:cs="Calibri"/>
          <w:color w:val="000000" w:themeColor="text1"/>
        </w:rPr>
        <w:t xml:space="preserve"> the data is going through the </w:t>
      </w:r>
      <w:proofErr w:type="gramStart"/>
      <w:r w:rsidRPr="02103DE8">
        <w:rPr>
          <w:rFonts w:ascii="Calibri" w:eastAsia="Calibri" w:hAnsi="Calibri" w:cs="Calibri"/>
          <w:color w:val="000000" w:themeColor="text1"/>
        </w:rPr>
        <w:t>coordinators,</w:t>
      </w:r>
      <w:proofErr w:type="gramEnd"/>
      <w:r w:rsidRPr="02103DE8">
        <w:rPr>
          <w:rFonts w:ascii="Calibri" w:eastAsia="Calibri" w:hAnsi="Calibri" w:cs="Calibri"/>
          <w:color w:val="000000" w:themeColor="text1"/>
        </w:rPr>
        <w:t xml:space="preserve"> </w:t>
      </w:r>
      <w:r w:rsidR="3025657D" w:rsidRPr="02103DE8">
        <w:rPr>
          <w:rFonts w:ascii="Calibri" w:eastAsia="Calibri" w:hAnsi="Calibri" w:cs="Calibri"/>
          <w:color w:val="000000" w:themeColor="text1"/>
        </w:rPr>
        <w:t xml:space="preserve">it is </w:t>
      </w:r>
      <w:r w:rsidRPr="02103DE8">
        <w:rPr>
          <w:rFonts w:ascii="Calibri" w:eastAsia="Calibri" w:hAnsi="Calibri" w:cs="Calibri"/>
          <w:color w:val="000000" w:themeColor="text1"/>
        </w:rPr>
        <w:t>not being submitted directly by the bio</w:t>
      </w:r>
      <w:r w:rsidR="10778C53" w:rsidRPr="02103DE8">
        <w:rPr>
          <w:rFonts w:ascii="Calibri" w:eastAsia="Calibri" w:hAnsi="Calibri" w:cs="Calibri"/>
          <w:color w:val="000000" w:themeColor="text1"/>
        </w:rPr>
        <w:t>logists</w:t>
      </w:r>
      <w:r w:rsidRPr="02103DE8">
        <w:rPr>
          <w:rFonts w:ascii="Calibri" w:eastAsia="Calibri" w:hAnsi="Calibri" w:cs="Calibri"/>
          <w:color w:val="000000" w:themeColor="text1"/>
        </w:rPr>
        <w:t xml:space="preserve">. </w:t>
      </w:r>
      <w:proofErr w:type="spellStart"/>
      <w:r w:rsidR="21D50860" w:rsidRPr="02103DE8">
        <w:rPr>
          <w:rFonts w:ascii="Calibri" w:eastAsia="Calibri" w:hAnsi="Calibri" w:cs="Calibri"/>
          <w:color w:val="000000" w:themeColor="text1"/>
        </w:rPr>
        <w:t>StreamNet</w:t>
      </w:r>
      <w:proofErr w:type="spellEnd"/>
      <w:r w:rsidR="21D50860" w:rsidRPr="02103DE8">
        <w:rPr>
          <w:rFonts w:ascii="Calibri" w:eastAsia="Calibri" w:hAnsi="Calibri" w:cs="Calibri"/>
          <w:color w:val="000000" w:themeColor="text1"/>
        </w:rPr>
        <w:t xml:space="preserve"> u</w:t>
      </w:r>
      <w:r w:rsidRPr="02103DE8">
        <w:rPr>
          <w:rFonts w:ascii="Calibri" w:eastAsia="Calibri" w:hAnsi="Calibri" w:cs="Calibri"/>
          <w:color w:val="000000" w:themeColor="text1"/>
        </w:rPr>
        <w:t xml:space="preserve">sed to </w:t>
      </w:r>
      <w:r w:rsidR="2F617AD1" w:rsidRPr="02103DE8">
        <w:rPr>
          <w:rFonts w:ascii="Calibri" w:eastAsia="Calibri" w:hAnsi="Calibri" w:cs="Calibri"/>
          <w:color w:val="000000" w:themeColor="text1"/>
        </w:rPr>
        <w:t>maintain</w:t>
      </w:r>
      <w:r w:rsidRPr="02103DE8">
        <w:rPr>
          <w:rFonts w:ascii="Calibri" w:eastAsia="Calibri" w:hAnsi="Calibri" w:cs="Calibri"/>
          <w:color w:val="000000" w:themeColor="text1"/>
        </w:rPr>
        <w:t xml:space="preserve"> a 1:100k map, </w:t>
      </w:r>
      <w:r w:rsidR="0050B266" w:rsidRPr="02103DE8">
        <w:rPr>
          <w:rFonts w:ascii="Calibri" w:eastAsia="Calibri" w:hAnsi="Calibri" w:cs="Calibri"/>
          <w:color w:val="000000" w:themeColor="text1"/>
        </w:rPr>
        <w:t xml:space="preserve">but </w:t>
      </w:r>
      <w:r w:rsidRPr="02103DE8">
        <w:rPr>
          <w:rFonts w:ascii="Calibri" w:eastAsia="Calibri" w:hAnsi="Calibri" w:cs="Calibri"/>
          <w:color w:val="000000" w:themeColor="text1"/>
        </w:rPr>
        <w:t xml:space="preserve">funding </w:t>
      </w:r>
      <w:proofErr w:type="gramStart"/>
      <w:r w:rsidR="2071967D" w:rsidRPr="02103DE8">
        <w:rPr>
          <w:rFonts w:ascii="Calibri" w:eastAsia="Calibri" w:hAnsi="Calibri" w:cs="Calibri"/>
          <w:color w:val="000000" w:themeColor="text1"/>
        </w:rPr>
        <w:t>end</w:t>
      </w:r>
      <w:r w:rsidRPr="02103DE8">
        <w:rPr>
          <w:rFonts w:ascii="Calibri" w:eastAsia="Calibri" w:hAnsi="Calibri" w:cs="Calibri"/>
          <w:color w:val="000000" w:themeColor="text1"/>
        </w:rPr>
        <w:t>ed</w:t>
      </w:r>
      <w:proofErr w:type="gramEnd"/>
      <w:r w:rsidRPr="02103DE8">
        <w:rPr>
          <w:rFonts w:ascii="Calibri" w:eastAsia="Calibri" w:hAnsi="Calibri" w:cs="Calibri"/>
          <w:color w:val="000000" w:themeColor="text1"/>
        </w:rPr>
        <w:t xml:space="preserve"> and it has not been kept up to date. </w:t>
      </w:r>
      <w:r w:rsidR="65DDD198" w:rsidRPr="02103DE8">
        <w:rPr>
          <w:rFonts w:ascii="Calibri" w:eastAsia="Calibri" w:hAnsi="Calibri" w:cs="Calibri"/>
          <w:color w:val="000000" w:themeColor="text1"/>
        </w:rPr>
        <w:t>There is n</w:t>
      </w:r>
      <w:r w:rsidRPr="02103DE8">
        <w:rPr>
          <w:rFonts w:ascii="Calibri" w:eastAsia="Calibri" w:hAnsi="Calibri" w:cs="Calibri"/>
          <w:color w:val="000000" w:themeColor="text1"/>
        </w:rPr>
        <w:t>o</w:t>
      </w:r>
      <w:r w:rsidR="799067F2" w:rsidRPr="02103DE8">
        <w:rPr>
          <w:rFonts w:ascii="Calibri" w:eastAsia="Calibri" w:hAnsi="Calibri" w:cs="Calibri"/>
          <w:color w:val="000000" w:themeColor="text1"/>
        </w:rPr>
        <w:t>t</w:t>
      </w:r>
      <w:r w:rsidRPr="02103DE8">
        <w:rPr>
          <w:rFonts w:ascii="Calibri" w:eastAsia="Calibri" w:hAnsi="Calibri" w:cs="Calibri"/>
          <w:color w:val="000000" w:themeColor="text1"/>
        </w:rPr>
        <w:t xml:space="preserve"> a unified hydrography layer</w:t>
      </w:r>
      <w:r w:rsidR="339D426F" w:rsidRPr="02103DE8">
        <w:rPr>
          <w:rFonts w:ascii="Calibri" w:eastAsia="Calibri" w:hAnsi="Calibri" w:cs="Calibri"/>
          <w:color w:val="000000" w:themeColor="text1"/>
        </w:rPr>
        <w:t xml:space="preserve"> anymore</w:t>
      </w:r>
      <w:r w:rsidRPr="02103DE8">
        <w:rPr>
          <w:rFonts w:ascii="Calibri" w:eastAsia="Calibri" w:hAnsi="Calibri" w:cs="Calibri"/>
          <w:color w:val="000000" w:themeColor="text1"/>
        </w:rPr>
        <w:t xml:space="preserve">. Everyone makes their own squiggly lines and those go to </w:t>
      </w:r>
      <w:r w:rsidR="395A9878" w:rsidRPr="02103DE8">
        <w:rPr>
          <w:rFonts w:ascii="Calibri" w:eastAsia="Calibri" w:hAnsi="Calibri" w:cs="Calibri"/>
          <w:color w:val="000000" w:themeColor="text1"/>
        </w:rPr>
        <w:t>V</w:t>
      </w:r>
      <w:r w:rsidRPr="02103DE8">
        <w:rPr>
          <w:rFonts w:ascii="Calibri" w:eastAsia="Calibri" w:hAnsi="Calibri" w:cs="Calibri"/>
          <w:color w:val="000000" w:themeColor="text1"/>
        </w:rPr>
        <w:t xml:space="preserve">an. </w:t>
      </w:r>
      <w:r w:rsidR="5FA10624" w:rsidRPr="02103DE8">
        <w:rPr>
          <w:rFonts w:ascii="Calibri" w:eastAsia="Calibri" w:hAnsi="Calibri" w:cs="Calibri"/>
          <w:color w:val="000000" w:themeColor="text1"/>
        </w:rPr>
        <w:t>They m</w:t>
      </w:r>
      <w:r w:rsidRPr="02103DE8">
        <w:rPr>
          <w:rFonts w:ascii="Calibri" w:eastAsia="Calibri" w:hAnsi="Calibri" w:cs="Calibri"/>
          <w:color w:val="000000" w:themeColor="text1"/>
        </w:rPr>
        <w:t>ay not match the 1:100k hydro</w:t>
      </w:r>
      <w:r w:rsidR="59C012FD" w:rsidRPr="02103DE8">
        <w:rPr>
          <w:rFonts w:ascii="Calibri" w:eastAsia="Calibri" w:hAnsi="Calibri" w:cs="Calibri"/>
          <w:color w:val="000000" w:themeColor="text1"/>
        </w:rPr>
        <w:t xml:space="preserve"> layer</w:t>
      </w:r>
      <w:r w:rsidRPr="02103DE8">
        <w:rPr>
          <w:rFonts w:ascii="Calibri" w:eastAsia="Calibri" w:hAnsi="Calibri" w:cs="Calibri"/>
          <w:color w:val="000000" w:themeColor="text1"/>
        </w:rPr>
        <w:t xml:space="preserve"> but we don’t use that anymore. </w:t>
      </w:r>
    </w:p>
    <w:p w14:paraId="64BC571A" w14:textId="0097B101" w:rsidR="12750892" w:rsidRDefault="12750892"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L</w:t>
      </w:r>
      <w:r w:rsidR="033CFFA1" w:rsidRPr="02103DE8">
        <w:rPr>
          <w:rFonts w:ascii="Calibri" w:eastAsia="Calibri" w:hAnsi="Calibri" w:cs="Calibri"/>
          <w:color w:val="000000" w:themeColor="text1"/>
        </w:rPr>
        <w:t xml:space="preserve">egacy data </w:t>
      </w:r>
      <w:r w:rsidR="16819F3F" w:rsidRPr="02103DE8">
        <w:rPr>
          <w:rFonts w:ascii="Calibri" w:eastAsia="Calibri" w:hAnsi="Calibri" w:cs="Calibri"/>
          <w:color w:val="000000" w:themeColor="text1"/>
        </w:rPr>
        <w:t xml:space="preserve">only </w:t>
      </w:r>
      <w:r w:rsidR="033CFFA1" w:rsidRPr="02103DE8">
        <w:rPr>
          <w:rFonts w:ascii="Calibri" w:eastAsia="Calibri" w:hAnsi="Calibri" w:cs="Calibri"/>
          <w:color w:val="000000" w:themeColor="text1"/>
        </w:rPr>
        <w:t>gets updated to the new requirements, georeferenced layers/ adding Lat/longs if need be. Hav</w:t>
      </w:r>
      <w:r w:rsidR="44BDBE27" w:rsidRPr="02103DE8">
        <w:rPr>
          <w:rFonts w:ascii="Calibri" w:eastAsia="Calibri" w:hAnsi="Calibri" w:cs="Calibri"/>
          <w:color w:val="000000" w:themeColor="text1"/>
        </w:rPr>
        <w:t>e</w:t>
      </w:r>
      <w:r w:rsidR="033CFFA1" w:rsidRPr="02103DE8">
        <w:rPr>
          <w:rFonts w:ascii="Calibri" w:eastAsia="Calibri" w:hAnsi="Calibri" w:cs="Calibri"/>
          <w:color w:val="000000" w:themeColor="text1"/>
        </w:rPr>
        <w:t xml:space="preserve"> clear documentation on what hydrography </w:t>
      </w:r>
      <w:r w:rsidR="4D77C616" w:rsidRPr="02103DE8">
        <w:rPr>
          <w:rFonts w:ascii="Calibri" w:eastAsia="Calibri" w:hAnsi="Calibri" w:cs="Calibri"/>
          <w:color w:val="000000" w:themeColor="text1"/>
        </w:rPr>
        <w:t>is to</w:t>
      </w:r>
      <w:r w:rsidR="033CFFA1" w:rsidRPr="02103DE8">
        <w:rPr>
          <w:rFonts w:ascii="Calibri" w:eastAsia="Calibri" w:hAnsi="Calibri" w:cs="Calibri"/>
          <w:color w:val="000000" w:themeColor="text1"/>
        </w:rPr>
        <w:t xml:space="preserve"> be used</w:t>
      </w:r>
      <w:r w:rsidR="76221198" w:rsidRPr="02103DE8">
        <w:rPr>
          <w:rFonts w:ascii="Calibri" w:eastAsia="Calibri" w:hAnsi="Calibri" w:cs="Calibri"/>
          <w:color w:val="000000" w:themeColor="text1"/>
        </w:rPr>
        <w:t>, even if</w:t>
      </w:r>
      <w:r w:rsidR="033CFFA1" w:rsidRPr="02103DE8">
        <w:rPr>
          <w:rFonts w:ascii="Calibri" w:eastAsia="Calibri" w:hAnsi="Calibri" w:cs="Calibri"/>
          <w:color w:val="000000" w:themeColor="text1"/>
        </w:rPr>
        <w:t xml:space="preserve"> “using mixed hydrography”</w:t>
      </w:r>
      <w:r w:rsidR="18DB9EF6" w:rsidRPr="02103DE8">
        <w:rPr>
          <w:rFonts w:ascii="Calibri" w:eastAsia="Calibri" w:hAnsi="Calibri" w:cs="Calibri"/>
          <w:color w:val="000000" w:themeColor="text1"/>
        </w:rPr>
        <w:t xml:space="preserve"> - </w:t>
      </w:r>
      <w:r w:rsidR="033CFFA1" w:rsidRPr="02103DE8">
        <w:rPr>
          <w:rFonts w:ascii="Calibri" w:eastAsia="Calibri" w:hAnsi="Calibri" w:cs="Calibri"/>
          <w:color w:val="000000" w:themeColor="text1"/>
        </w:rPr>
        <w:t xml:space="preserve">which Van is already doing. </w:t>
      </w:r>
    </w:p>
    <w:p w14:paraId="57C91467" w14:textId="2BCEDD3A"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Evan</w:t>
      </w:r>
      <w:r w:rsidR="4B378981" w:rsidRPr="02103DE8">
        <w:rPr>
          <w:rFonts w:ascii="Calibri" w:eastAsia="Calibri" w:hAnsi="Calibri" w:cs="Calibri"/>
          <w:color w:val="000000" w:themeColor="text1"/>
        </w:rPr>
        <w:t>’s response</w:t>
      </w:r>
      <w:r w:rsidR="103783DC" w:rsidRPr="02103DE8">
        <w:rPr>
          <w:rFonts w:ascii="Calibri" w:eastAsia="Calibri" w:hAnsi="Calibri" w:cs="Calibri"/>
          <w:color w:val="000000" w:themeColor="text1"/>
        </w:rPr>
        <w:t xml:space="preserve"> -</w:t>
      </w:r>
      <w:r w:rsidRPr="02103DE8">
        <w:rPr>
          <w:rFonts w:ascii="Calibri" w:eastAsia="Calibri" w:hAnsi="Calibri" w:cs="Calibri"/>
          <w:color w:val="000000" w:themeColor="text1"/>
        </w:rPr>
        <w:t xml:space="preserve"> </w:t>
      </w:r>
      <w:r w:rsidR="417D7C3B" w:rsidRPr="02103DE8">
        <w:rPr>
          <w:rFonts w:ascii="Calibri" w:eastAsia="Calibri" w:hAnsi="Calibri" w:cs="Calibri"/>
          <w:color w:val="000000" w:themeColor="text1"/>
        </w:rPr>
        <w:t>M</w:t>
      </w:r>
      <w:r w:rsidRPr="02103DE8">
        <w:rPr>
          <w:rFonts w:ascii="Calibri" w:eastAsia="Calibri" w:hAnsi="Calibri" w:cs="Calibri"/>
          <w:color w:val="000000" w:themeColor="text1"/>
        </w:rPr>
        <w:t xml:space="preserve">ake sure you specify what hydrography you are using to “connect the dots” if you are using one </w:t>
      </w:r>
      <w:r w:rsidR="2831601F" w:rsidRPr="02103DE8">
        <w:rPr>
          <w:rFonts w:ascii="Calibri" w:eastAsia="Calibri" w:hAnsi="Calibri" w:cs="Calibri"/>
          <w:color w:val="000000" w:themeColor="text1"/>
        </w:rPr>
        <w:t xml:space="preserve">it </w:t>
      </w:r>
      <w:r w:rsidRPr="02103DE8">
        <w:rPr>
          <w:rFonts w:ascii="Calibri" w:eastAsia="Calibri" w:hAnsi="Calibri" w:cs="Calibri"/>
          <w:color w:val="000000" w:themeColor="text1"/>
        </w:rPr>
        <w:t xml:space="preserve">should be fine. </w:t>
      </w:r>
      <w:r w:rsidR="02FC0C36" w:rsidRPr="02103DE8">
        <w:rPr>
          <w:rFonts w:ascii="Calibri" w:eastAsia="Calibri" w:hAnsi="Calibri" w:cs="Calibri"/>
          <w:color w:val="000000" w:themeColor="text1"/>
        </w:rPr>
        <w:t>He h</w:t>
      </w:r>
      <w:r w:rsidRPr="02103DE8">
        <w:rPr>
          <w:rFonts w:ascii="Calibri" w:eastAsia="Calibri" w:hAnsi="Calibri" w:cs="Calibri"/>
          <w:color w:val="000000" w:themeColor="text1"/>
        </w:rPr>
        <w:t>asn't seen issues with points being connected that aren’t accurate or misrepresented by which hydrography they use</w:t>
      </w:r>
      <w:r w:rsidR="04005D33" w:rsidRPr="02103DE8">
        <w:rPr>
          <w:rFonts w:ascii="Calibri" w:eastAsia="Calibri" w:hAnsi="Calibri" w:cs="Calibri"/>
          <w:color w:val="000000" w:themeColor="text1"/>
        </w:rPr>
        <w:t xml:space="preserve"> </w:t>
      </w:r>
      <w:proofErr w:type="gramStart"/>
      <w:r w:rsidR="04005D33" w:rsidRPr="02103DE8">
        <w:rPr>
          <w:rFonts w:ascii="Calibri" w:eastAsia="Calibri" w:hAnsi="Calibri" w:cs="Calibri"/>
          <w:color w:val="000000" w:themeColor="text1"/>
        </w:rPr>
        <w:t>as long as</w:t>
      </w:r>
      <w:proofErr w:type="gramEnd"/>
      <w:r w:rsidR="04005D33" w:rsidRPr="02103DE8">
        <w:rPr>
          <w:rFonts w:ascii="Calibri" w:eastAsia="Calibri" w:hAnsi="Calibri" w:cs="Calibri"/>
          <w:color w:val="000000" w:themeColor="text1"/>
        </w:rPr>
        <w:t xml:space="preserve"> the hydrography is known</w:t>
      </w:r>
      <w:r w:rsidRPr="02103DE8">
        <w:rPr>
          <w:rFonts w:ascii="Calibri" w:eastAsia="Calibri" w:hAnsi="Calibri" w:cs="Calibri"/>
          <w:color w:val="000000" w:themeColor="text1"/>
        </w:rPr>
        <w:t>.</w:t>
      </w:r>
    </w:p>
    <w:p w14:paraId="21ACA33D" w14:textId="720DBD25" w:rsidR="47382127" w:rsidRDefault="47382127"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The new</w:t>
      </w:r>
      <w:r w:rsidR="033CFFA1" w:rsidRPr="02103DE8">
        <w:rPr>
          <w:rFonts w:ascii="Calibri" w:eastAsia="Calibri" w:hAnsi="Calibri" w:cs="Calibri"/>
          <w:color w:val="000000" w:themeColor="text1"/>
        </w:rPr>
        <w:t xml:space="preserve"> DES</w:t>
      </w:r>
      <w:r w:rsidR="5BEB5F93" w:rsidRPr="02103DE8">
        <w:rPr>
          <w:rFonts w:ascii="Calibri" w:eastAsia="Calibri" w:hAnsi="Calibri" w:cs="Calibri"/>
          <w:color w:val="000000" w:themeColor="text1"/>
        </w:rPr>
        <w:t xml:space="preserve"> is almost ready</w:t>
      </w:r>
      <w:r w:rsidR="033CFFA1" w:rsidRPr="02103DE8">
        <w:rPr>
          <w:rFonts w:ascii="Calibri" w:eastAsia="Calibri" w:hAnsi="Calibri" w:cs="Calibri"/>
          <w:color w:val="000000" w:themeColor="text1"/>
        </w:rPr>
        <w:t xml:space="preserve">. </w:t>
      </w:r>
      <w:r w:rsidR="70EDA673" w:rsidRPr="02103DE8">
        <w:rPr>
          <w:rFonts w:ascii="Calibri" w:eastAsia="Calibri" w:hAnsi="Calibri" w:cs="Calibri"/>
          <w:color w:val="000000" w:themeColor="text1"/>
        </w:rPr>
        <w:t>The current</w:t>
      </w:r>
      <w:r w:rsidR="033CFFA1" w:rsidRPr="02103DE8">
        <w:rPr>
          <w:rFonts w:ascii="Calibri" w:eastAsia="Calibri" w:hAnsi="Calibri" w:cs="Calibri"/>
          <w:color w:val="000000" w:themeColor="text1"/>
        </w:rPr>
        <w:t xml:space="preserve"> version is 3 years old. Most changes are just catching the DES </w:t>
      </w:r>
      <w:r w:rsidR="2D37220E" w:rsidRPr="02103DE8">
        <w:rPr>
          <w:rFonts w:ascii="Calibri" w:eastAsia="Calibri" w:hAnsi="Calibri" w:cs="Calibri"/>
          <w:color w:val="000000" w:themeColor="text1"/>
        </w:rPr>
        <w:t xml:space="preserve">up </w:t>
      </w:r>
      <w:r w:rsidR="033CFFA1" w:rsidRPr="02103DE8">
        <w:rPr>
          <w:rFonts w:ascii="Calibri" w:eastAsia="Calibri" w:hAnsi="Calibri" w:cs="Calibri"/>
          <w:color w:val="000000" w:themeColor="text1"/>
        </w:rPr>
        <w:t>to what they already do</w:t>
      </w:r>
      <w:r w:rsidR="15C4AC7F" w:rsidRPr="02103DE8">
        <w:rPr>
          <w:rFonts w:ascii="Calibri" w:eastAsia="Calibri" w:hAnsi="Calibri" w:cs="Calibri"/>
          <w:color w:val="000000" w:themeColor="text1"/>
        </w:rPr>
        <w:t xml:space="preserve"> and have agreed to do, I.e.</w:t>
      </w:r>
      <w:r w:rsidR="033CFFA1" w:rsidRPr="02103DE8">
        <w:rPr>
          <w:rFonts w:ascii="Calibri" w:eastAsia="Calibri" w:hAnsi="Calibri" w:cs="Calibri"/>
          <w:color w:val="000000" w:themeColor="text1"/>
        </w:rPr>
        <w:t xml:space="preserve"> Locations, data submissions via </w:t>
      </w:r>
      <w:proofErr w:type="gramStart"/>
      <w:r w:rsidR="033CFFA1" w:rsidRPr="02103DE8">
        <w:rPr>
          <w:rFonts w:ascii="Calibri" w:eastAsia="Calibri" w:hAnsi="Calibri" w:cs="Calibri"/>
          <w:color w:val="000000" w:themeColor="text1"/>
        </w:rPr>
        <w:t>API</w:t>
      </w:r>
      <w:proofErr w:type="gramEnd"/>
    </w:p>
    <w:p w14:paraId="05482C62" w14:textId="793A721C" w:rsidR="35D8CB96" w:rsidRDefault="35D8CB96"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Jen will send out links for NHD changes/ updates. </w:t>
      </w:r>
      <w:r w:rsidR="288C1BC3" w:rsidRPr="02103DE8">
        <w:rPr>
          <w:rFonts w:ascii="Calibri" w:eastAsia="Calibri" w:hAnsi="Calibri" w:cs="Calibri"/>
          <w:color w:val="000000" w:themeColor="text1"/>
          <w:highlight w:val="yellow"/>
        </w:rPr>
        <w:t>NHD</w:t>
      </w:r>
      <w:r w:rsidR="033CFFA1" w:rsidRPr="02103DE8">
        <w:rPr>
          <w:rFonts w:ascii="Calibri" w:eastAsia="Calibri" w:hAnsi="Calibri" w:cs="Calibri"/>
          <w:color w:val="000000" w:themeColor="text1"/>
          <w:highlight w:val="yellow"/>
        </w:rPr>
        <w:t xml:space="preserve"> speaker for next meeting of SN SC?</w:t>
      </w:r>
      <w:r w:rsidR="033CFFA1" w:rsidRPr="02103DE8">
        <w:rPr>
          <w:rFonts w:ascii="Calibri" w:eastAsia="Calibri" w:hAnsi="Calibri" w:cs="Calibri"/>
          <w:color w:val="000000" w:themeColor="text1"/>
        </w:rPr>
        <w:t xml:space="preserve"> </w:t>
      </w:r>
    </w:p>
    <w:p w14:paraId="01EA6134" w14:textId="4B8A0D60"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 </w:t>
      </w:r>
      <w:hyperlink r:id="rId15">
        <w:r w:rsidRPr="02103DE8">
          <w:rPr>
            <w:rStyle w:val="Hyperlink"/>
            <w:rFonts w:ascii="Calibri" w:eastAsia="Calibri" w:hAnsi="Calibri" w:cs="Calibri"/>
          </w:rPr>
          <w:t>https://www.usgs.gov/3d-hydrography-program/3d-national-topography-model-call-action-part-1-3d-hydrography-program</w:t>
        </w:r>
      </w:hyperlink>
    </w:p>
    <w:p w14:paraId="76A617ED" w14:textId="0F4208E1" w:rsidR="033CFFA1" w:rsidRDefault="00097BAC" w:rsidP="02103DE8">
      <w:pPr>
        <w:spacing w:after="0"/>
        <w:rPr>
          <w:rFonts w:ascii="Calibri" w:eastAsia="Calibri" w:hAnsi="Calibri" w:cs="Calibri"/>
          <w:color w:val="000000" w:themeColor="text1"/>
        </w:rPr>
      </w:pPr>
      <w:hyperlink r:id="rId16">
        <w:r w:rsidR="033CFFA1" w:rsidRPr="02103DE8">
          <w:rPr>
            <w:rStyle w:val="Hyperlink"/>
            <w:rFonts w:ascii="Calibri" w:eastAsia="Calibri" w:hAnsi="Calibri" w:cs="Calibri"/>
          </w:rPr>
          <w:t>https://www.usgs.gov/national-hydrography/national-hydrography-dataset</w:t>
        </w:r>
      </w:hyperlink>
    </w:p>
    <w:p w14:paraId="0DD9E1CB" w14:textId="739CF235" w:rsidR="033CFFA1" w:rsidRDefault="033CFFA1" w:rsidP="02103DE8">
      <w:pPr>
        <w:spacing w:after="0"/>
        <w:rPr>
          <w:rFonts w:ascii="Calibri" w:eastAsia="Calibri" w:hAnsi="Calibri" w:cs="Calibri"/>
          <w:color w:val="000000" w:themeColor="text1"/>
        </w:rPr>
      </w:pPr>
      <w:proofErr w:type="spellStart"/>
      <w:r w:rsidRPr="02103DE8">
        <w:rPr>
          <w:rFonts w:ascii="Calibri" w:eastAsia="Calibri" w:hAnsi="Calibri" w:cs="Calibri"/>
          <w:color w:val="000000" w:themeColor="text1"/>
        </w:rPr>
        <w:lastRenderedPageBreak/>
        <w:t>M</w:t>
      </w:r>
      <w:r w:rsidR="541511ED" w:rsidRPr="02103DE8">
        <w:rPr>
          <w:rFonts w:ascii="Calibri" w:eastAsia="Calibri" w:hAnsi="Calibri" w:cs="Calibri"/>
          <w:color w:val="000000" w:themeColor="text1"/>
        </w:rPr>
        <w:t>onitoring</w:t>
      </w:r>
      <w:r w:rsidRPr="02103DE8">
        <w:rPr>
          <w:rFonts w:ascii="Calibri" w:eastAsia="Calibri" w:hAnsi="Calibri" w:cs="Calibri"/>
          <w:color w:val="000000" w:themeColor="text1"/>
        </w:rPr>
        <w:t>R</w:t>
      </w:r>
      <w:r w:rsidR="7EF529B8" w:rsidRPr="02103DE8">
        <w:rPr>
          <w:rFonts w:ascii="Calibri" w:eastAsia="Calibri" w:hAnsi="Calibri" w:cs="Calibri"/>
          <w:color w:val="000000" w:themeColor="text1"/>
        </w:rPr>
        <w:t>esources</w:t>
      </w:r>
      <w:proofErr w:type="spellEnd"/>
      <w:r w:rsidRPr="02103DE8">
        <w:rPr>
          <w:rFonts w:ascii="Calibri" w:eastAsia="Calibri" w:hAnsi="Calibri" w:cs="Calibri"/>
          <w:color w:val="000000" w:themeColor="text1"/>
        </w:rPr>
        <w:t xml:space="preserve"> link</w:t>
      </w:r>
      <w:r w:rsidR="1BBD7CB9" w:rsidRPr="02103DE8">
        <w:rPr>
          <w:rFonts w:ascii="Calibri" w:eastAsia="Calibri" w:hAnsi="Calibri" w:cs="Calibri"/>
          <w:color w:val="000000" w:themeColor="text1"/>
        </w:rPr>
        <w:t>s</w:t>
      </w:r>
      <w:r w:rsidRPr="02103DE8">
        <w:rPr>
          <w:rFonts w:ascii="Calibri" w:eastAsia="Calibri" w:hAnsi="Calibri" w:cs="Calibri"/>
          <w:color w:val="000000" w:themeColor="text1"/>
        </w:rPr>
        <w:t xml:space="preserve"> to Trends data – many to many relationships. </w:t>
      </w:r>
      <w:r w:rsidR="1E410174" w:rsidRPr="02103DE8">
        <w:rPr>
          <w:rFonts w:ascii="Calibri" w:eastAsia="Calibri" w:hAnsi="Calibri" w:cs="Calibri"/>
          <w:color w:val="000000" w:themeColor="text1"/>
        </w:rPr>
        <w:t>It c</w:t>
      </w:r>
      <w:r w:rsidRPr="02103DE8">
        <w:rPr>
          <w:rFonts w:ascii="Calibri" w:eastAsia="Calibri" w:hAnsi="Calibri" w:cs="Calibri"/>
          <w:color w:val="000000" w:themeColor="text1"/>
        </w:rPr>
        <w:t xml:space="preserve">an capture BPA project numbers in trends, but </w:t>
      </w:r>
      <w:r w:rsidR="5DDAEFB4" w:rsidRPr="02103DE8">
        <w:rPr>
          <w:rFonts w:ascii="Calibri" w:eastAsia="Calibri" w:hAnsi="Calibri" w:cs="Calibri"/>
          <w:color w:val="000000" w:themeColor="text1"/>
        </w:rPr>
        <w:t xml:space="preserve">it is not without </w:t>
      </w:r>
      <w:r w:rsidRPr="02103DE8">
        <w:rPr>
          <w:rFonts w:ascii="Calibri" w:eastAsia="Calibri" w:hAnsi="Calibri" w:cs="Calibri"/>
          <w:color w:val="000000" w:themeColor="text1"/>
        </w:rPr>
        <w:t>complications. Link</w:t>
      </w:r>
      <w:r w:rsidR="60F202B3" w:rsidRPr="02103DE8">
        <w:rPr>
          <w:rFonts w:ascii="Calibri" w:eastAsia="Calibri" w:hAnsi="Calibri" w:cs="Calibri"/>
          <w:color w:val="000000" w:themeColor="text1"/>
        </w:rPr>
        <w:t>ing</w:t>
      </w:r>
      <w:r w:rsidRPr="02103DE8">
        <w:rPr>
          <w:rFonts w:ascii="Calibri" w:eastAsia="Calibri" w:hAnsi="Calibri" w:cs="Calibri"/>
          <w:color w:val="000000" w:themeColor="text1"/>
        </w:rPr>
        <w:t xml:space="preserve"> to </w:t>
      </w:r>
      <w:r w:rsidR="36732979" w:rsidRPr="02103DE8">
        <w:rPr>
          <w:rFonts w:ascii="Calibri" w:eastAsia="Calibri" w:hAnsi="Calibri" w:cs="Calibri"/>
          <w:color w:val="000000" w:themeColor="text1"/>
        </w:rPr>
        <w:t xml:space="preserve">the </w:t>
      </w:r>
      <w:r w:rsidRPr="02103DE8">
        <w:rPr>
          <w:rFonts w:ascii="Calibri" w:eastAsia="Calibri" w:hAnsi="Calibri" w:cs="Calibri"/>
          <w:color w:val="000000" w:themeColor="text1"/>
        </w:rPr>
        <w:t>study plan summary</w:t>
      </w:r>
      <w:r w:rsidR="04E2476B" w:rsidRPr="02103DE8">
        <w:rPr>
          <w:rFonts w:ascii="Calibri" w:eastAsia="Calibri" w:hAnsi="Calibri" w:cs="Calibri"/>
          <w:color w:val="000000" w:themeColor="text1"/>
        </w:rPr>
        <w:t xml:space="preserve"> might be the best option right now</w:t>
      </w:r>
      <w:r w:rsidRPr="02103DE8">
        <w:rPr>
          <w:rFonts w:ascii="Calibri" w:eastAsia="Calibri" w:hAnsi="Calibri" w:cs="Calibri"/>
          <w:color w:val="000000" w:themeColor="text1"/>
        </w:rPr>
        <w:t xml:space="preserve">. </w:t>
      </w:r>
    </w:p>
    <w:p w14:paraId="4B0ECF05" w14:textId="51069EC5"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A boundary was set at </w:t>
      </w:r>
      <w:r w:rsidR="09DC6EB3" w:rsidRPr="02103DE8">
        <w:rPr>
          <w:rFonts w:ascii="Calibri" w:eastAsia="Calibri" w:hAnsi="Calibri" w:cs="Calibri"/>
          <w:color w:val="000000" w:themeColor="text1"/>
        </w:rPr>
        <w:t xml:space="preserve">the </w:t>
      </w:r>
      <w:r w:rsidRPr="02103DE8">
        <w:rPr>
          <w:rFonts w:ascii="Calibri" w:eastAsia="Calibri" w:hAnsi="Calibri" w:cs="Calibri"/>
          <w:color w:val="000000" w:themeColor="text1"/>
        </w:rPr>
        <w:t xml:space="preserve">technical meeting that Updating legacy data is not going to be a priority. </w:t>
      </w:r>
    </w:p>
    <w:p w14:paraId="0EC0BD48" w14:textId="49427A71"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Decided to have twice a year tech meeting</w:t>
      </w:r>
      <w:r w:rsidR="75F36862" w:rsidRPr="02103DE8">
        <w:rPr>
          <w:rFonts w:ascii="Calibri" w:eastAsia="Calibri" w:hAnsi="Calibri" w:cs="Calibri"/>
          <w:color w:val="000000" w:themeColor="text1"/>
        </w:rPr>
        <w:t xml:space="preserve"> in J</w:t>
      </w:r>
      <w:r w:rsidRPr="02103DE8">
        <w:rPr>
          <w:rFonts w:ascii="Calibri" w:eastAsia="Calibri" w:hAnsi="Calibri" w:cs="Calibri"/>
          <w:color w:val="000000" w:themeColor="text1"/>
        </w:rPr>
        <w:t xml:space="preserve">an and </w:t>
      </w:r>
      <w:r w:rsidR="0BB10621" w:rsidRPr="02103DE8">
        <w:rPr>
          <w:rFonts w:ascii="Calibri" w:eastAsia="Calibri" w:hAnsi="Calibri" w:cs="Calibri"/>
          <w:color w:val="000000" w:themeColor="text1"/>
        </w:rPr>
        <w:t>J</w:t>
      </w:r>
      <w:r w:rsidRPr="02103DE8">
        <w:rPr>
          <w:rFonts w:ascii="Calibri" w:eastAsia="Calibri" w:hAnsi="Calibri" w:cs="Calibri"/>
          <w:color w:val="000000" w:themeColor="text1"/>
        </w:rPr>
        <w:t xml:space="preserve">une. Having </w:t>
      </w:r>
      <w:proofErr w:type="gramStart"/>
      <w:r w:rsidRPr="02103DE8">
        <w:rPr>
          <w:rFonts w:ascii="Calibri" w:eastAsia="Calibri" w:hAnsi="Calibri" w:cs="Calibri"/>
          <w:color w:val="000000" w:themeColor="text1"/>
        </w:rPr>
        <w:t>meeting</w:t>
      </w:r>
      <w:proofErr w:type="gramEnd"/>
      <w:r w:rsidRPr="02103DE8">
        <w:rPr>
          <w:rFonts w:ascii="Calibri" w:eastAsia="Calibri" w:hAnsi="Calibri" w:cs="Calibri"/>
          <w:color w:val="000000" w:themeColor="text1"/>
        </w:rPr>
        <w:t xml:space="preserve"> next month to get comments and input on what is working and </w:t>
      </w:r>
      <w:r w:rsidR="6CEED04F" w:rsidRPr="02103DE8">
        <w:rPr>
          <w:rFonts w:ascii="Calibri" w:eastAsia="Calibri" w:hAnsi="Calibri" w:cs="Calibri"/>
          <w:color w:val="000000" w:themeColor="text1"/>
        </w:rPr>
        <w:t>what's</w:t>
      </w:r>
      <w:r w:rsidRPr="02103DE8">
        <w:rPr>
          <w:rFonts w:ascii="Calibri" w:eastAsia="Calibri" w:hAnsi="Calibri" w:cs="Calibri"/>
          <w:color w:val="000000" w:themeColor="text1"/>
        </w:rPr>
        <w:t xml:space="preserve"> not for DES</w:t>
      </w:r>
      <w:r w:rsidR="4C2A844D" w:rsidRPr="02103DE8">
        <w:rPr>
          <w:rFonts w:ascii="Calibri" w:eastAsia="Calibri" w:hAnsi="Calibri" w:cs="Calibri"/>
          <w:color w:val="000000" w:themeColor="text1"/>
        </w:rPr>
        <w:t>.</w:t>
      </w:r>
    </w:p>
    <w:p w14:paraId="42356092" w14:textId="12E0F1B5"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QA/QC Greg: updated the HLI QA task</w:t>
      </w:r>
      <w:r w:rsidR="6784029C" w:rsidRPr="02103DE8">
        <w:rPr>
          <w:rFonts w:ascii="Calibri" w:eastAsia="Calibri" w:hAnsi="Calibri" w:cs="Calibri"/>
          <w:color w:val="000000" w:themeColor="text1"/>
        </w:rPr>
        <w:t>,</w:t>
      </w:r>
      <w:r w:rsidRPr="02103DE8">
        <w:rPr>
          <w:rFonts w:ascii="Calibri" w:eastAsia="Calibri" w:hAnsi="Calibri" w:cs="Calibri"/>
          <w:color w:val="000000" w:themeColor="text1"/>
        </w:rPr>
        <w:t xml:space="preserve"> added </w:t>
      </w:r>
      <w:r w:rsidR="182AAD98" w:rsidRPr="02103DE8">
        <w:rPr>
          <w:rFonts w:ascii="Calibri" w:eastAsia="Calibri" w:hAnsi="Calibri" w:cs="Calibri"/>
          <w:color w:val="000000" w:themeColor="text1"/>
        </w:rPr>
        <w:t>a new</w:t>
      </w:r>
      <w:r w:rsidRPr="02103DE8">
        <w:rPr>
          <w:rFonts w:ascii="Calibri" w:eastAsia="Calibri" w:hAnsi="Calibri" w:cs="Calibri"/>
          <w:color w:val="000000" w:themeColor="text1"/>
        </w:rPr>
        <w:t xml:space="preserve"> set of records</w:t>
      </w:r>
      <w:r w:rsidR="228E1DB3" w:rsidRPr="02103DE8">
        <w:rPr>
          <w:rFonts w:ascii="Calibri" w:eastAsia="Calibri" w:hAnsi="Calibri" w:cs="Calibri"/>
          <w:color w:val="000000" w:themeColor="text1"/>
        </w:rPr>
        <w:t xml:space="preserve"> with</w:t>
      </w:r>
      <w:r w:rsidRPr="02103DE8">
        <w:rPr>
          <w:rFonts w:ascii="Calibri" w:eastAsia="Calibri" w:hAnsi="Calibri" w:cs="Calibri"/>
          <w:color w:val="000000" w:themeColor="text1"/>
        </w:rPr>
        <w:t xml:space="preserve"> better geographic weighting on which pop</w:t>
      </w:r>
      <w:r w:rsidR="3DDAB02B" w:rsidRPr="02103DE8">
        <w:rPr>
          <w:rFonts w:ascii="Calibri" w:eastAsia="Calibri" w:hAnsi="Calibri" w:cs="Calibri"/>
          <w:color w:val="000000" w:themeColor="text1"/>
        </w:rPr>
        <w:t>ulations</w:t>
      </w:r>
      <w:r w:rsidRPr="02103DE8">
        <w:rPr>
          <w:rFonts w:ascii="Calibri" w:eastAsia="Calibri" w:hAnsi="Calibri" w:cs="Calibri"/>
          <w:color w:val="000000" w:themeColor="text1"/>
        </w:rPr>
        <w:t xml:space="preserve"> to sample</w:t>
      </w:r>
      <w:r w:rsidR="3A1448F6" w:rsidRPr="02103DE8">
        <w:rPr>
          <w:rFonts w:ascii="Calibri" w:eastAsia="Calibri" w:hAnsi="Calibri" w:cs="Calibri"/>
          <w:color w:val="000000" w:themeColor="text1"/>
        </w:rPr>
        <w:t>,</w:t>
      </w:r>
      <w:r w:rsidRPr="02103DE8">
        <w:rPr>
          <w:rFonts w:ascii="Calibri" w:eastAsia="Calibri" w:hAnsi="Calibri" w:cs="Calibri"/>
          <w:color w:val="000000" w:themeColor="text1"/>
        </w:rPr>
        <w:t xml:space="preserve"> </w:t>
      </w:r>
      <w:r w:rsidR="0E13F446" w:rsidRPr="02103DE8">
        <w:rPr>
          <w:rFonts w:ascii="Calibri" w:eastAsia="Calibri" w:hAnsi="Calibri" w:cs="Calibri"/>
          <w:color w:val="000000" w:themeColor="text1"/>
        </w:rPr>
        <w:t xml:space="preserve">and </w:t>
      </w:r>
      <w:r w:rsidRPr="02103DE8">
        <w:rPr>
          <w:rFonts w:ascii="Calibri" w:eastAsia="Calibri" w:hAnsi="Calibri" w:cs="Calibri"/>
          <w:color w:val="000000" w:themeColor="text1"/>
        </w:rPr>
        <w:t xml:space="preserve">clarified what task time is. </w:t>
      </w:r>
      <w:r w:rsidR="0041875B" w:rsidRPr="02103DE8">
        <w:rPr>
          <w:rFonts w:ascii="Calibri" w:eastAsia="Calibri" w:hAnsi="Calibri" w:cs="Calibri"/>
          <w:color w:val="000000" w:themeColor="text1"/>
        </w:rPr>
        <w:t>He a</w:t>
      </w:r>
      <w:r w:rsidRPr="02103DE8">
        <w:rPr>
          <w:rFonts w:ascii="Calibri" w:eastAsia="Calibri" w:hAnsi="Calibri" w:cs="Calibri"/>
          <w:color w:val="000000" w:themeColor="text1"/>
        </w:rPr>
        <w:t>dded a data category</w:t>
      </w:r>
      <w:r w:rsidR="6F04C406" w:rsidRPr="02103DE8">
        <w:rPr>
          <w:rFonts w:ascii="Calibri" w:eastAsia="Calibri" w:hAnsi="Calibri" w:cs="Calibri"/>
          <w:color w:val="000000" w:themeColor="text1"/>
        </w:rPr>
        <w:t xml:space="preserve"> so that one </w:t>
      </w:r>
      <w:r w:rsidRPr="02103DE8">
        <w:rPr>
          <w:rFonts w:ascii="Calibri" w:eastAsia="Calibri" w:hAnsi="Calibri" w:cs="Calibri"/>
          <w:color w:val="000000" w:themeColor="text1"/>
        </w:rPr>
        <w:t xml:space="preserve">can click one or more record issues. </w:t>
      </w:r>
      <w:r w:rsidR="683E0421" w:rsidRPr="02103DE8">
        <w:rPr>
          <w:rFonts w:ascii="Calibri" w:eastAsia="Calibri" w:hAnsi="Calibri" w:cs="Calibri"/>
          <w:color w:val="000000" w:themeColor="text1"/>
        </w:rPr>
        <w:t>This update will be d</w:t>
      </w:r>
      <w:r w:rsidRPr="02103DE8">
        <w:rPr>
          <w:rFonts w:ascii="Calibri" w:eastAsia="Calibri" w:hAnsi="Calibri" w:cs="Calibri"/>
          <w:color w:val="000000" w:themeColor="text1"/>
        </w:rPr>
        <w:t xml:space="preserve">ue by </w:t>
      </w:r>
      <w:r w:rsidR="2F45B3CF" w:rsidRPr="02103DE8">
        <w:rPr>
          <w:rFonts w:ascii="Calibri" w:eastAsia="Calibri" w:hAnsi="Calibri" w:cs="Calibri"/>
          <w:color w:val="000000" w:themeColor="text1"/>
        </w:rPr>
        <w:t xml:space="preserve">the </w:t>
      </w:r>
      <w:r w:rsidRPr="02103DE8">
        <w:rPr>
          <w:rFonts w:ascii="Calibri" w:eastAsia="Calibri" w:hAnsi="Calibri" w:cs="Calibri"/>
          <w:color w:val="000000" w:themeColor="text1"/>
        </w:rPr>
        <w:t>spring SC meeting</w:t>
      </w:r>
      <w:r w:rsidR="3E20C8A5" w:rsidRPr="02103DE8">
        <w:rPr>
          <w:rFonts w:ascii="Calibri" w:eastAsia="Calibri" w:hAnsi="Calibri" w:cs="Calibri"/>
          <w:color w:val="000000" w:themeColor="text1"/>
        </w:rPr>
        <w:t>.</w:t>
      </w:r>
      <w:r w:rsidRPr="02103DE8">
        <w:rPr>
          <w:rFonts w:ascii="Calibri" w:eastAsia="Calibri" w:hAnsi="Calibri" w:cs="Calibri"/>
          <w:color w:val="000000" w:themeColor="text1"/>
        </w:rPr>
        <w:t xml:space="preserve"> </w:t>
      </w:r>
    </w:p>
    <w:p w14:paraId="2CF1EDA1" w14:textId="5E59AF24" w:rsidR="07263916" w:rsidRDefault="07263916" w:rsidP="02103DE8">
      <w:pPr>
        <w:spacing w:after="0"/>
        <w:rPr>
          <w:rFonts w:ascii="Calibri" w:eastAsia="Calibri" w:hAnsi="Calibri" w:cs="Calibri"/>
          <w:color w:val="000000" w:themeColor="text1"/>
          <w:highlight w:val="yellow"/>
        </w:rPr>
      </w:pPr>
      <w:r w:rsidRPr="02103DE8">
        <w:rPr>
          <w:rFonts w:ascii="Calibri" w:eastAsia="Calibri" w:hAnsi="Calibri" w:cs="Calibri"/>
          <w:color w:val="000000" w:themeColor="text1"/>
        </w:rPr>
        <w:t xml:space="preserve">Evan: Trends </w:t>
      </w:r>
      <w:r w:rsidR="033CFFA1" w:rsidRPr="02103DE8">
        <w:rPr>
          <w:rFonts w:ascii="Calibri" w:eastAsia="Calibri" w:hAnsi="Calibri" w:cs="Calibri"/>
          <w:color w:val="000000" w:themeColor="text1"/>
        </w:rPr>
        <w:t>data</w:t>
      </w:r>
      <w:r w:rsidR="5B300E35" w:rsidRPr="02103DE8">
        <w:rPr>
          <w:rFonts w:ascii="Calibri" w:eastAsia="Calibri" w:hAnsi="Calibri" w:cs="Calibri"/>
          <w:color w:val="000000" w:themeColor="text1"/>
        </w:rPr>
        <w:t xml:space="preserve"> –</w:t>
      </w:r>
      <w:r w:rsidR="7FFEEC40" w:rsidRPr="02103DE8">
        <w:rPr>
          <w:rFonts w:ascii="Calibri" w:eastAsia="Calibri" w:hAnsi="Calibri" w:cs="Calibri"/>
          <w:color w:val="000000" w:themeColor="text1"/>
        </w:rPr>
        <w:t xml:space="preserve"> </w:t>
      </w:r>
      <w:r w:rsidR="5B300E35" w:rsidRPr="02103DE8">
        <w:rPr>
          <w:rFonts w:ascii="Calibri" w:eastAsia="Calibri" w:hAnsi="Calibri" w:cs="Calibri"/>
          <w:color w:val="000000" w:themeColor="text1"/>
        </w:rPr>
        <w:t xml:space="preserve">It's </w:t>
      </w:r>
      <w:r w:rsidR="033CFFA1" w:rsidRPr="02103DE8">
        <w:rPr>
          <w:rFonts w:ascii="Calibri" w:eastAsia="Calibri" w:hAnsi="Calibri" w:cs="Calibri"/>
          <w:color w:val="000000" w:themeColor="text1"/>
        </w:rPr>
        <w:t xml:space="preserve">hard to keep track of data submittals. </w:t>
      </w:r>
      <w:r w:rsidR="341CC123" w:rsidRPr="02103DE8">
        <w:rPr>
          <w:rFonts w:ascii="Calibri" w:eastAsia="Calibri" w:hAnsi="Calibri" w:cs="Calibri"/>
          <w:color w:val="000000" w:themeColor="text1"/>
          <w:highlight w:val="yellow"/>
        </w:rPr>
        <w:t>He will try to estimate</w:t>
      </w:r>
      <w:r w:rsidR="033CFFA1" w:rsidRPr="02103DE8">
        <w:rPr>
          <w:rFonts w:ascii="Calibri" w:eastAsia="Calibri" w:hAnsi="Calibri" w:cs="Calibri"/>
          <w:color w:val="000000" w:themeColor="text1"/>
          <w:highlight w:val="yellow"/>
        </w:rPr>
        <w:t xml:space="preserve"> when data updates usually happen (season or date range vs date)</w:t>
      </w:r>
      <w:r w:rsidR="3474D868" w:rsidRPr="02103DE8">
        <w:rPr>
          <w:rFonts w:ascii="Calibri" w:eastAsia="Calibri" w:hAnsi="Calibri" w:cs="Calibri"/>
          <w:color w:val="000000" w:themeColor="text1"/>
          <w:highlight w:val="yellow"/>
        </w:rPr>
        <w:t xml:space="preserve"> (see figure below)</w:t>
      </w:r>
      <w:r w:rsidR="7AE8EE87" w:rsidRPr="02103DE8">
        <w:rPr>
          <w:rFonts w:ascii="Calibri" w:eastAsia="Calibri" w:hAnsi="Calibri" w:cs="Calibri"/>
          <w:color w:val="000000" w:themeColor="text1"/>
          <w:highlight w:val="yellow"/>
        </w:rPr>
        <w:t>.</w:t>
      </w:r>
    </w:p>
    <w:p w14:paraId="0879BB97" w14:textId="15BFE144"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Russ</w:t>
      </w:r>
      <w:r w:rsidR="3D81ADDD" w:rsidRPr="02103DE8">
        <w:rPr>
          <w:rFonts w:ascii="Calibri" w:eastAsia="Calibri" w:hAnsi="Calibri" w:cs="Calibri"/>
          <w:color w:val="000000" w:themeColor="text1"/>
        </w:rPr>
        <w:t>ell</w:t>
      </w:r>
      <w:r w:rsidRPr="02103DE8">
        <w:rPr>
          <w:rFonts w:ascii="Calibri" w:eastAsia="Calibri" w:hAnsi="Calibri" w:cs="Calibri"/>
          <w:color w:val="000000" w:themeColor="text1"/>
        </w:rPr>
        <w:t xml:space="preserve"> </w:t>
      </w:r>
      <w:r w:rsidR="2C0B4C10" w:rsidRPr="02103DE8">
        <w:rPr>
          <w:rFonts w:ascii="Calibri" w:eastAsia="Calibri" w:hAnsi="Calibri" w:cs="Calibri"/>
          <w:color w:val="000000" w:themeColor="text1"/>
        </w:rPr>
        <w:t>asked to</w:t>
      </w:r>
      <w:r w:rsidR="7BDE7255" w:rsidRPr="02103DE8">
        <w:rPr>
          <w:rFonts w:ascii="Calibri" w:eastAsia="Calibri" w:hAnsi="Calibri" w:cs="Calibri"/>
          <w:color w:val="000000" w:themeColor="text1"/>
        </w:rPr>
        <w:t xml:space="preserve"> </w:t>
      </w:r>
      <w:r w:rsidRPr="02103DE8">
        <w:rPr>
          <w:rFonts w:ascii="Calibri" w:eastAsia="Calibri" w:hAnsi="Calibri" w:cs="Calibri"/>
          <w:color w:val="000000" w:themeColor="text1"/>
        </w:rPr>
        <w:t>get live summaries of current counts that compare to previous years</w:t>
      </w:r>
      <w:r w:rsidR="47CA2A41" w:rsidRPr="02103DE8">
        <w:rPr>
          <w:rFonts w:ascii="Calibri" w:eastAsia="Calibri" w:hAnsi="Calibri" w:cs="Calibri"/>
          <w:color w:val="000000" w:themeColor="text1"/>
        </w:rPr>
        <w:t xml:space="preserve"> such as are available here:</w:t>
      </w:r>
    </w:p>
    <w:p w14:paraId="46E25F1F" w14:textId="6555572F" w:rsidR="033CFFA1" w:rsidRDefault="00097BAC" w:rsidP="02103DE8">
      <w:pPr>
        <w:spacing w:after="0"/>
        <w:rPr>
          <w:rFonts w:ascii="Calibri" w:eastAsia="Calibri" w:hAnsi="Calibri" w:cs="Calibri"/>
          <w:color w:val="000000" w:themeColor="text1"/>
        </w:rPr>
      </w:pPr>
      <w:hyperlink r:id="rId17">
        <w:r w:rsidR="033CFFA1" w:rsidRPr="02103DE8">
          <w:rPr>
            <w:rStyle w:val="Hyperlink"/>
            <w:rFonts w:ascii="Calibri" w:eastAsia="Calibri" w:hAnsi="Calibri" w:cs="Calibri"/>
          </w:rPr>
          <w:t>https://idfg.idaho.gov/fish/chinook/dam-counts</w:t>
        </w:r>
      </w:hyperlink>
    </w:p>
    <w:p w14:paraId="4A729404" w14:textId="3B4A62D8" w:rsidR="033CFFA1" w:rsidRDefault="00097BAC" w:rsidP="02103DE8">
      <w:pPr>
        <w:spacing w:after="0"/>
        <w:rPr>
          <w:rFonts w:ascii="Calibri" w:eastAsia="Calibri" w:hAnsi="Calibri" w:cs="Calibri"/>
          <w:color w:val="000000" w:themeColor="text1"/>
        </w:rPr>
      </w:pPr>
      <w:hyperlink r:id="rId18">
        <w:r w:rsidR="033CFFA1" w:rsidRPr="02103DE8">
          <w:rPr>
            <w:rStyle w:val="Hyperlink"/>
            <w:rFonts w:ascii="Calibri" w:eastAsia="Calibri" w:hAnsi="Calibri" w:cs="Calibri"/>
          </w:rPr>
          <w:t>https://idfg.idaho.gov/fish/chinook/returns</w:t>
        </w:r>
      </w:hyperlink>
    </w:p>
    <w:p w14:paraId="5A346049" w14:textId="1D378AB6"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Cedric </w:t>
      </w:r>
      <w:r w:rsidR="57797B6B" w:rsidRPr="02103DE8">
        <w:rPr>
          <w:rFonts w:ascii="Calibri" w:eastAsia="Calibri" w:hAnsi="Calibri" w:cs="Calibri"/>
          <w:color w:val="000000" w:themeColor="text1"/>
        </w:rPr>
        <w:t xml:space="preserve">in response to Russell said </w:t>
      </w:r>
      <w:r w:rsidRPr="02103DE8">
        <w:rPr>
          <w:rFonts w:ascii="Calibri" w:eastAsia="Calibri" w:hAnsi="Calibri" w:cs="Calibri"/>
          <w:color w:val="000000" w:themeColor="text1"/>
        </w:rPr>
        <w:t>folks may need to go to those sources</w:t>
      </w:r>
      <w:r w:rsidR="48E21D7D" w:rsidRPr="02103DE8">
        <w:rPr>
          <w:rFonts w:ascii="Calibri" w:eastAsia="Calibri" w:hAnsi="Calibri" w:cs="Calibri"/>
          <w:color w:val="000000" w:themeColor="text1"/>
        </w:rPr>
        <w:t xml:space="preserve"> (listed above)</w:t>
      </w:r>
      <w:r w:rsidRPr="02103DE8">
        <w:rPr>
          <w:rFonts w:ascii="Calibri" w:eastAsia="Calibri" w:hAnsi="Calibri" w:cs="Calibri"/>
          <w:color w:val="000000" w:themeColor="text1"/>
        </w:rPr>
        <w:t xml:space="preserve"> for those comparisons because getting those things organized into SN is not easy. </w:t>
      </w:r>
    </w:p>
    <w:p w14:paraId="4843BAC7" w14:textId="7222BC4A"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Funding is going away, so some data won’t be updated again, </w:t>
      </w:r>
      <w:r w:rsidR="19D5CA20" w:rsidRPr="02103DE8">
        <w:rPr>
          <w:rFonts w:ascii="Calibri" w:eastAsia="Calibri" w:hAnsi="Calibri" w:cs="Calibri"/>
          <w:color w:val="000000" w:themeColor="text1"/>
        </w:rPr>
        <w:t xml:space="preserve">and </w:t>
      </w:r>
      <w:r w:rsidR="76F7B95F" w:rsidRPr="02103DE8">
        <w:rPr>
          <w:rFonts w:ascii="Calibri" w:eastAsia="Calibri" w:hAnsi="Calibri" w:cs="Calibri"/>
          <w:color w:val="000000" w:themeColor="text1"/>
        </w:rPr>
        <w:t xml:space="preserve">we </w:t>
      </w:r>
      <w:r w:rsidR="19D5CA20" w:rsidRPr="02103DE8">
        <w:rPr>
          <w:rFonts w:ascii="Calibri" w:eastAsia="Calibri" w:hAnsi="Calibri" w:cs="Calibri"/>
          <w:color w:val="000000" w:themeColor="text1"/>
        </w:rPr>
        <w:t>will no longer be able to provide this information</w:t>
      </w:r>
      <w:r w:rsidRPr="02103DE8">
        <w:rPr>
          <w:rFonts w:ascii="Calibri" w:eastAsia="Calibri" w:hAnsi="Calibri" w:cs="Calibri"/>
          <w:color w:val="000000" w:themeColor="text1"/>
        </w:rPr>
        <w:t xml:space="preserve">. Biologists can’t be expected to fill out live summaries because they are in the field so long </w:t>
      </w:r>
      <w:r w:rsidR="527DF961" w:rsidRPr="02103DE8">
        <w:rPr>
          <w:rFonts w:ascii="Calibri" w:eastAsia="Calibri" w:hAnsi="Calibri" w:cs="Calibri"/>
          <w:color w:val="000000" w:themeColor="text1"/>
        </w:rPr>
        <w:t>which means they</w:t>
      </w:r>
      <w:r w:rsidRPr="02103DE8">
        <w:rPr>
          <w:rFonts w:ascii="Calibri" w:eastAsia="Calibri" w:hAnsi="Calibri" w:cs="Calibri"/>
          <w:color w:val="000000" w:themeColor="text1"/>
        </w:rPr>
        <w:t xml:space="preserve"> can't update public data daily/weekly because they haven’t </w:t>
      </w:r>
      <w:r w:rsidR="591D9B1F" w:rsidRPr="02103DE8">
        <w:rPr>
          <w:rFonts w:ascii="Calibri" w:eastAsia="Calibri" w:hAnsi="Calibri" w:cs="Calibri"/>
          <w:color w:val="000000" w:themeColor="text1"/>
        </w:rPr>
        <w:t>necessarily</w:t>
      </w:r>
      <w:r w:rsidRPr="02103DE8">
        <w:rPr>
          <w:rFonts w:ascii="Calibri" w:eastAsia="Calibri" w:hAnsi="Calibri" w:cs="Calibri"/>
          <w:color w:val="000000" w:themeColor="text1"/>
        </w:rPr>
        <w:t xml:space="preserve"> been sent to data management yet</w:t>
      </w:r>
      <w:r w:rsidR="56E5C96A" w:rsidRPr="02103DE8">
        <w:rPr>
          <w:rFonts w:ascii="Calibri" w:eastAsia="Calibri" w:hAnsi="Calibri" w:cs="Calibri"/>
          <w:color w:val="000000" w:themeColor="text1"/>
        </w:rPr>
        <w:t>.</w:t>
      </w:r>
    </w:p>
    <w:p w14:paraId="60530E44" w14:textId="281BFEF2" w:rsidR="033CFFA1" w:rsidRDefault="033CFFA1"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Nadine - Some data (indicators/metrics) in CAX is not part </w:t>
      </w:r>
      <w:r w:rsidR="0972E79E" w:rsidRPr="02103DE8">
        <w:rPr>
          <w:rFonts w:ascii="Calibri" w:eastAsia="Calibri" w:hAnsi="Calibri" w:cs="Calibri"/>
          <w:color w:val="000000" w:themeColor="text1"/>
        </w:rPr>
        <w:t>of the</w:t>
      </w:r>
      <w:r w:rsidRPr="02103DE8">
        <w:rPr>
          <w:rFonts w:ascii="Calibri" w:eastAsia="Calibri" w:hAnsi="Calibri" w:cs="Calibri"/>
          <w:color w:val="000000" w:themeColor="text1"/>
        </w:rPr>
        <w:t xml:space="preserve"> </w:t>
      </w:r>
      <w:r w:rsidR="114E5C05" w:rsidRPr="02103DE8">
        <w:rPr>
          <w:rFonts w:ascii="Calibri" w:eastAsia="Calibri" w:hAnsi="Calibri" w:cs="Calibri"/>
          <w:color w:val="000000" w:themeColor="text1"/>
        </w:rPr>
        <w:t>biologists’</w:t>
      </w:r>
      <w:r w:rsidRPr="02103DE8">
        <w:rPr>
          <w:rFonts w:ascii="Calibri" w:eastAsia="Calibri" w:hAnsi="Calibri" w:cs="Calibri"/>
          <w:color w:val="000000" w:themeColor="text1"/>
        </w:rPr>
        <w:t xml:space="preserve"> SOW.  This is also part of what could be </w:t>
      </w:r>
      <w:r w:rsidR="2DDE4FDC" w:rsidRPr="02103DE8">
        <w:rPr>
          <w:rFonts w:ascii="Calibri" w:eastAsia="Calibri" w:hAnsi="Calibri" w:cs="Calibri"/>
          <w:color w:val="000000" w:themeColor="text1"/>
        </w:rPr>
        <w:t>cross walked</w:t>
      </w:r>
      <w:r w:rsidRPr="02103DE8">
        <w:rPr>
          <w:rFonts w:ascii="Calibri" w:eastAsia="Calibri" w:hAnsi="Calibri" w:cs="Calibri"/>
          <w:color w:val="000000" w:themeColor="text1"/>
        </w:rPr>
        <w:t xml:space="preserve"> to update contracts</w:t>
      </w:r>
      <w:r w:rsidR="769825BE" w:rsidRPr="02103DE8">
        <w:rPr>
          <w:rFonts w:ascii="Calibri" w:eastAsia="Calibri" w:hAnsi="Calibri" w:cs="Calibri"/>
          <w:color w:val="000000" w:themeColor="text1"/>
        </w:rPr>
        <w:t>.</w:t>
      </w:r>
    </w:p>
    <w:p w14:paraId="00483C6A" w14:textId="1E570C77" w:rsidR="239CB24D" w:rsidRDefault="239CB24D" w:rsidP="02103DE8">
      <w:r>
        <w:rPr>
          <w:noProof/>
          <w:color w:val="2B579A"/>
          <w:shd w:val="clear" w:color="auto" w:fill="E6E6E6"/>
        </w:rPr>
        <w:drawing>
          <wp:inline distT="0" distB="0" distL="0" distR="0" wp14:anchorId="3717E3CA" wp14:editId="5D4E21B5">
            <wp:extent cx="4572000" cy="3143250"/>
            <wp:effectExtent l="0" t="0" r="0" b="0"/>
            <wp:docPr id="331229041" name="Picture 33122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3143250"/>
                    </a:xfrm>
                    <a:prstGeom prst="rect">
                      <a:avLst/>
                    </a:prstGeom>
                  </pic:spPr>
                </pic:pic>
              </a:graphicData>
            </a:graphic>
          </wp:inline>
        </w:drawing>
      </w:r>
      <w:r>
        <w:br/>
      </w:r>
    </w:p>
    <w:p w14:paraId="63DC9A67" w14:textId="2DA7AC20" w:rsidR="239CB24D" w:rsidRDefault="239CB24D" w:rsidP="02103DE8">
      <w:pPr>
        <w:rPr>
          <w:rFonts w:ascii="Calibri" w:eastAsia="Calibri" w:hAnsi="Calibri" w:cs="Calibri"/>
          <w:color w:val="000000" w:themeColor="text1"/>
          <w:sz w:val="28"/>
          <w:szCs w:val="28"/>
        </w:rPr>
      </w:pPr>
      <w:r w:rsidRPr="02103DE8">
        <w:rPr>
          <w:rFonts w:ascii="Calibri" w:eastAsia="Calibri" w:hAnsi="Calibri" w:cs="Calibri"/>
          <w:b/>
          <w:bCs/>
          <w:color w:val="000000" w:themeColor="text1"/>
          <w:sz w:val="28"/>
          <w:szCs w:val="28"/>
        </w:rPr>
        <w:t>CAP mapper updates</w:t>
      </w:r>
    </w:p>
    <w:p w14:paraId="5BE9B1F3" w14:textId="566A336B" w:rsidR="239CB24D" w:rsidRDefault="239CB24D" w:rsidP="02103DE8">
      <w:pPr>
        <w:rPr>
          <w:rFonts w:ascii="Calibri" w:eastAsia="Calibri" w:hAnsi="Calibri" w:cs="Calibri"/>
          <w:color w:val="000000" w:themeColor="text1"/>
        </w:rPr>
      </w:pPr>
      <w:r w:rsidRPr="02103DE8">
        <w:rPr>
          <w:rFonts w:ascii="Calibri" w:eastAsia="Calibri" w:hAnsi="Calibri" w:cs="Calibri"/>
          <w:color w:val="000000" w:themeColor="text1"/>
        </w:rPr>
        <w:t>Looks great, show to ExCom.</w:t>
      </w:r>
    </w:p>
    <w:p w14:paraId="1C397950" w14:textId="707FF725" w:rsidR="239CB24D" w:rsidRDefault="239CB24D" w:rsidP="02103DE8">
      <w:pPr>
        <w:rPr>
          <w:rFonts w:ascii="Calibri" w:eastAsia="Calibri" w:hAnsi="Calibri" w:cs="Calibri"/>
          <w:color w:val="000000" w:themeColor="text1"/>
          <w:sz w:val="28"/>
          <w:szCs w:val="28"/>
        </w:rPr>
      </w:pPr>
      <w:r w:rsidRPr="02103DE8">
        <w:rPr>
          <w:rFonts w:ascii="Calibri" w:eastAsia="Calibri" w:hAnsi="Calibri" w:cs="Calibri"/>
          <w:b/>
          <w:bCs/>
          <w:color w:val="000000" w:themeColor="text1"/>
          <w:sz w:val="28"/>
          <w:szCs w:val="28"/>
        </w:rPr>
        <w:lastRenderedPageBreak/>
        <w:t>HCAX updates</w:t>
      </w:r>
    </w:p>
    <w:p w14:paraId="6484562D" w14:textId="6244BF81" w:rsidR="239CB24D" w:rsidRDefault="12994408"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Final meeting for HCAX </w:t>
      </w:r>
      <w:r w:rsidR="2AEF586B" w:rsidRPr="459B383E">
        <w:rPr>
          <w:rFonts w:ascii="Calibri" w:eastAsia="Calibri" w:hAnsi="Calibri" w:cs="Calibri"/>
          <w:color w:val="000000" w:themeColor="text1"/>
        </w:rPr>
        <w:t xml:space="preserve">needs to be </w:t>
      </w:r>
      <w:r w:rsidRPr="459B383E">
        <w:rPr>
          <w:rFonts w:ascii="Calibri" w:eastAsia="Calibri" w:hAnsi="Calibri" w:cs="Calibri"/>
          <w:color w:val="000000" w:themeColor="text1"/>
        </w:rPr>
        <w:t>schedul</w:t>
      </w:r>
      <w:r w:rsidR="14B24208" w:rsidRPr="459B383E">
        <w:rPr>
          <w:rFonts w:ascii="Calibri" w:eastAsia="Calibri" w:hAnsi="Calibri" w:cs="Calibri"/>
          <w:color w:val="000000" w:themeColor="text1"/>
        </w:rPr>
        <w:t>ed</w:t>
      </w:r>
      <w:r w:rsidRPr="459B383E">
        <w:rPr>
          <w:rFonts w:ascii="Calibri" w:eastAsia="Calibri" w:hAnsi="Calibri" w:cs="Calibri"/>
          <w:color w:val="000000" w:themeColor="text1"/>
        </w:rPr>
        <w:t xml:space="preserve">:  Cedric says late April, Evan says </w:t>
      </w:r>
      <w:r w:rsidR="74A99A17" w:rsidRPr="459B383E">
        <w:rPr>
          <w:rFonts w:ascii="Calibri" w:eastAsia="Calibri" w:hAnsi="Calibri" w:cs="Calibri"/>
          <w:color w:val="000000" w:themeColor="text1"/>
        </w:rPr>
        <w:t>M</w:t>
      </w:r>
      <w:r w:rsidRPr="459B383E">
        <w:rPr>
          <w:rFonts w:ascii="Calibri" w:eastAsia="Calibri" w:hAnsi="Calibri" w:cs="Calibri"/>
          <w:color w:val="000000" w:themeColor="text1"/>
        </w:rPr>
        <w:t>arch</w:t>
      </w:r>
      <w:r w:rsidR="08F5ECED" w:rsidRPr="459B383E">
        <w:rPr>
          <w:rFonts w:ascii="Calibri" w:eastAsia="Calibri" w:hAnsi="Calibri" w:cs="Calibri"/>
          <w:color w:val="000000" w:themeColor="text1"/>
        </w:rPr>
        <w:t xml:space="preserve">, </w:t>
      </w:r>
      <w:r w:rsidRPr="459B383E">
        <w:rPr>
          <w:rFonts w:ascii="Calibri" w:eastAsia="Calibri" w:hAnsi="Calibri" w:cs="Calibri"/>
          <w:color w:val="000000" w:themeColor="text1"/>
        </w:rPr>
        <w:t xml:space="preserve">Brodie says May, has </w:t>
      </w:r>
      <w:r w:rsidR="6DB041BE" w:rsidRPr="459B383E">
        <w:rPr>
          <w:rFonts w:ascii="Calibri" w:eastAsia="Calibri" w:hAnsi="Calibri" w:cs="Calibri"/>
          <w:color w:val="000000" w:themeColor="text1"/>
        </w:rPr>
        <w:t>N</w:t>
      </w:r>
      <w:r w:rsidRPr="459B383E">
        <w:rPr>
          <w:rFonts w:ascii="Calibri" w:eastAsia="Calibri" w:hAnsi="Calibri" w:cs="Calibri"/>
          <w:color w:val="000000" w:themeColor="text1"/>
        </w:rPr>
        <w:t xml:space="preserve">orth of </w:t>
      </w:r>
      <w:r w:rsidR="654CDE97" w:rsidRPr="459B383E">
        <w:rPr>
          <w:rFonts w:ascii="Calibri" w:eastAsia="Calibri" w:hAnsi="Calibri" w:cs="Calibri"/>
          <w:color w:val="000000" w:themeColor="text1"/>
        </w:rPr>
        <w:t>F</w:t>
      </w:r>
      <w:r w:rsidRPr="459B383E">
        <w:rPr>
          <w:rFonts w:ascii="Calibri" w:eastAsia="Calibri" w:hAnsi="Calibri" w:cs="Calibri"/>
          <w:color w:val="000000" w:themeColor="text1"/>
        </w:rPr>
        <w:t xml:space="preserve">alcon in </w:t>
      </w:r>
      <w:r w:rsidR="0411E03B" w:rsidRPr="459B383E">
        <w:rPr>
          <w:rFonts w:ascii="Calibri" w:eastAsia="Calibri" w:hAnsi="Calibri" w:cs="Calibri"/>
          <w:color w:val="000000" w:themeColor="text1"/>
        </w:rPr>
        <w:t>April.</w:t>
      </w:r>
    </w:p>
    <w:p w14:paraId="3CFBA421" w14:textId="101A8C68" w:rsidR="239CB24D" w:rsidRDefault="12994408"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Joint</w:t>
      </w:r>
      <w:r w:rsidR="21321586" w:rsidRPr="459B383E">
        <w:rPr>
          <w:rFonts w:ascii="Calibri" w:eastAsia="Calibri" w:hAnsi="Calibri" w:cs="Calibri"/>
          <w:color w:val="000000" w:themeColor="text1"/>
        </w:rPr>
        <w:t xml:space="preserve"> AFS</w:t>
      </w:r>
      <w:r w:rsidRPr="459B383E">
        <w:rPr>
          <w:rFonts w:ascii="Calibri" w:eastAsia="Calibri" w:hAnsi="Calibri" w:cs="Calibri"/>
          <w:color w:val="000000" w:themeColor="text1"/>
        </w:rPr>
        <w:t xml:space="preserve"> </w:t>
      </w:r>
      <w:r w:rsidR="597C9601" w:rsidRPr="459B383E">
        <w:rPr>
          <w:rFonts w:ascii="Calibri" w:eastAsia="Calibri" w:hAnsi="Calibri" w:cs="Calibri"/>
          <w:color w:val="000000" w:themeColor="text1"/>
        </w:rPr>
        <w:t>April</w:t>
      </w:r>
      <w:r w:rsidRPr="459B383E">
        <w:rPr>
          <w:rFonts w:ascii="Calibri" w:eastAsia="Calibri" w:hAnsi="Calibri" w:cs="Calibri"/>
          <w:color w:val="000000" w:themeColor="text1"/>
        </w:rPr>
        <w:t xml:space="preserve"> 29-</w:t>
      </w:r>
      <w:r w:rsidR="39A545F6" w:rsidRPr="459B383E">
        <w:rPr>
          <w:rFonts w:ascii="Calibri" w:eastAsia="Calibri" w:hAnsi="Calibri" w:cs="Calibri"/>
          <w:color w:val="000000" w:themeColor="text1"/>
        </w:rPr>
        <w:t>May</w:t>
      </w:r>
      <w:r w:rsidRPr="459B383E">
        <w:rPr>
          <w:rFonts w:ascii="Calibri" w:eastAsia="Calibri" w:hAnsi="Calibri" w:cs="Calibri"/>
          <w:color w:val="000000" w:themeColor="text1"/>
        </w:rPr>
        <w:t xml:space="preserve"> 2</w:t>
      </w:r>
      <w:r w:rsidRPr="459B383E">
        <w:rPr>
          <w:rFonts w:ascii="Calibri" w:eastAsia="Calibri" w:hAnsi="Calibri" w:cs="Calibri"/>
          <w:color w:val="000000" w:themeColor="text1"/>
          <w:vertAlign w:val="superscript"/>
        </w:rPr>
        <w:t>nd</w:t>
      </w:r>
      <w:r w:rsidRPr="459B383E">
        <w:rPr>
          <w:rFonts w:ascii="Calibri" w:eastAsia="Calibri" w:hAnsi="Calibri" w:cs="Calibri"/>
          <w:color w:val="000000" w:themeColor="text1"/>
        </w:rPr>
        <w:t xml:space="preserve"> </w:t>
      </w:r>
    </w:p>
    <w:p w14:paraId="595851DE" w14:textId="59BEBB4C" w:rsidR="71328EA7" w:rsidRDefault="71328EA7" w:rsidP="02103DE8">
      <w:pPr>
        <w:rPr>
          <w:b/>
          <w:bCs/>
          <w:sz w:val="28"/>
          <w:szCs w:val="28"/>
        </w:rPr>
      </w:pPr>
      <w:r w:rsidRPr="02103DE8">
        <w:rPr>
          <w:b/>
          <w:bCs/>
          <w:sz w:val="28"/>
          <w:szCs w:val="28"/>
        </w:rPr>
        <w:t>September 20</w:t>
      </w:r>
      <w:r w:rsidRPr="02103DE8">
        <w:rPr>
          <w:b/>
          <w:bCs/>
          <w:sz w:val="28"/>
          <w:szCs w:val="28"/>
          <w:vertAlign w:val="superscript"/>
        </w:rPr>
        <w:t>th</w:t>
      </w:r>
    </w:p>
    <w:p w14:paraId="22C30401" w14:textId="3E874F75" w:rsidR="71328EA7" w:rsidRDefault="71328EA7" w:rsidP="02103DE8">
      <w:pPr>
        <w:rPr>
          <w:rFonts w:ascii="Calibri" w:eastAsia="Calibri" w:hAnsi="Calibri" w:cs="Calibri"/>
          <w:color w:val="000000" w:themeColor="text1"/>
        </w:rPr>
      </w:pPr>
      <w:r w:rsidRPr="02103DE8">
        <w:rPr>
          <w:rFonts w:ascii="Calibri" w:eastAsia="Calibri" w:hAnsi="Calibri" w:cs="Calibri"/>
          <w:color w:val="000000" w:themeColor="text1"/>
        </w:rPr>
        <w:t>In person: Todd Gilmore, Nancy Leonard, Monica Diaz, Sheryn Olson, Mari Williams, Dawn Anderson, Brodie Cox, Cedric Cooney, Brian Donahoo, Meg Dethloff, Mike Banach</w:t>
      </w:r>
    </w:p>
    <w:p w14:paraId="49FEAA1C" w14:textId="41BCDF02" w:rsidR="71328EA7" w:rsidRDefault="71328EA7" w:rsidP="02103DE8">
      <w:pPr>
        <w:rPr>
          <w:rFonts w:ascii="Calibri" w:eastAsia="Calibri" w:hAnsi="Calibri" w:cs="Calibri"/>
          <w:color w:val="000000" w:themeColor="text1"/>
        </w:rPr>
      </w:pPr>
      <w:r w:rsidRPr="02103DE8">
        <w:rPr>
          <w:rFonts w:ascii="Calibri" w:eastAsia="Calibri" w:hAnsi="Calibri" w:cs="Calibri"/>
          <w:color w:val="000000" w:themeColor="text1"/>
        </w:rPr>
        <w:t>Online: Jen Bayer, Kasey Bliesner, Brady Allen, Evan Brown, Jake Chambers, Nadine Craft, Denise Kelsey, George Batten, Michelle Groesbeck, Jiaming Yang, Kris Homel, Matt Schwarts, Shaina Schwartzel, Tami Wilkerson</w:t>
      </w:r>
    </w:p>
    <w:p w14:paraId="042E4DA5" w14:textId="422E43FD" w:rsidR="71328EA7" w:rsidRDefault="71328EA7" w:rsidP="02103DE8">
      <w:pPr>
        <w:rPr>
          <w:rFonts w:ascii="Calibri" w:eastAsia="Calibri" w:hAnsi="Calibri" w:cs="Calibri"/>
          <w:color w:val="000000" w:themeColor="text1"/>
          <w:sz w:val="28"/>
          <w:szCs w:val="28"/>
        </w:rPr>
      </w:pPr>
      <w:r w:rsidRPr="02103DE8">
        <w:rPr>
          <w:rFonts w:ascii="Calibri" w:eastAsia="Calibri" w:hAnsi="Calibri" w:cs="Calibri"/>
          <w:b/>
          <w:bCs/>
          <w:color w:val="000000" w:themeColor="text1"/>
          <w:sz w:val="28"/>
          <w:szCs w:val="28"/>
        </w:rPr>
        <w:t>WDFW spotlight</w:t>
      </w:r>
    </w:p>
    <w:p w14:paraId="594BDCA6" w14:textId="10E825ED" w:rsidR="71328EA7" w:rsidRDefault="71328EA7" w:rsidP="02103DE8">
      <w:pPr>
        <w:spacing w:after="0"/>
        <w:rPr>
          <w:rFonts w:ascii="Calibri" w:eastAsia="Calibri" w:hAnsi="Calibri" w:cs="Calibri"/>
          <w:color w:val="000000" w:themeColor="text1"/>
        </w:rPr>
      </w:pPr>
      <w:r w:rsidRPr="02103DE8">
        <w:rPr>
          <w:rFonts w:ascii="Calibri" w:eastAsia="Calibri" w:hAnsi="Calibri" w:cs="Calibri"/>
          <w:b/>
          <w:bCs/>
          <w:color w:val="000000" w:themeColor="text1"/>
        </w:rPr>
        <w:t xml:space="preserve">Hatchery assessment </w:t>
      </w:r>
      <w:r w:rsidRPr="02103DE8">
        <w:rPr>
          <w:rFonts w:ascii="Calibri" w:eastAsia="Calibri" w:hAnsi="Calibri" w:cs="Calibri"/>
          <w:color w:val="000000" w:themeColor="text1"/>
        </w:rPr>
        <w:t xml:space="preserve">– </w:t>
      </w:r>
      <w:r w:rsidR="026EB254" w:rsidRPr="02103DE8">
        <w:rPr>
          <w:rFonts w:ascii="Calibri" w:eastAsia="Calibri" w:hAnsi="Calibri" w:cs="Calibri"/>
          <w:color w:val="000000" w:themeColor="text1"/>
        </w:rPr>
        <w:t xml:space="preserve">This project aims to investigate if hatcheries </w:t>
      </w:r>
      <w:r w:rsidRPr="02103DE8">
        <w:rPr>
          <w:rFonts w:ascii="Calibri" w:eastAsia="Calibri" w:hAnsi="Calibri" w:cs="Calibri"/>
          <w:color w:val="000000" w:themeColor="text1"/>
        </w:rPr>
        <w:t xml:space="preserve">are helping or hurting the native </w:t>
      </w:r>
      <w:proofErr w:type="gramStart"/>
      <w:r w:rsidRPr="02103DE8">
        <w:rPr>
          <w:rFonts w:ascii="Calibri" w:eastAsia="Calibri" w:hAnsi="Calibri" w:cs="Calibri"/>
          <w:color w:val="000000" w:themeColor="text1"/>
        </w:rPr>
        <w:t>populations?</w:t>
      </w:r>
      <w:proofErr w:type="gramEnd"/>
      <w:r w:rsidRPr="02103DE8">
        <w:rPr>
          <w:rFonts w:ascii="Calibri" w:eastAsia="Calibri" w:hAnsi="Calibri" w:cs="Calibri"/>
          <w:color w:val="000000" w:themeColor="text1"/>
        </w:rPr>
        <w:t xml:space="preserve"> </w:t>
      </w:r>
      <w:r w:rsidR="4D3D0B99" w:rsidRPr="02103DE8">
        <w:rPr>
          <w:rFonts w:ascii="Calibri" w:eastAsia="Calibri" w:hAnsi="Calibri" w:cs="Calibri"/>
          <w:color w:val="000000" w:themeColor="text1"/>
        </w:rPr>
        <w:t>This work will also</w:t>
      </w:r>
      <w:r w:rsidRPr="02103DE8">
        <w:rPr>
          <w:rFonts w:ascii="Calibri" w:eastAsia="Calibri" w:hAnsi="Calibri" w:cs="Calibri"/>
          <w:color w:val="000000" w:themeColor="text1"/>
        </w:rPr>
        <w:t xml:space="preserve"> help </w:t>
      </w:r>
      <w:r w:rsidR="05A96B8C" w:rsidRPr="02103DE8">
        <w:rPr>
          <w:rFonts w:ascii="Calibri" w:eastAsia="Calibri" w:hAnsi="Calibri" w:cs="Calibri"/>
          <w:color w:val="000000" w:themeColor="text1"/>
        </w:rPr>
        <w:t xml:space="preserve">feed data into </w:t>
      </w:r>
      <w:r w:rsidRPr="02103DE8">
        <w:rPr>
          <w:rFonts w:ascii="Calibri" w:eastAsia="Calibri" w:hAnsi="Calibri" w:cs="Calibri"/>
          <w:color w:val="000000" w:themeColor="text1"/>
        </w:rPr>
        <w:t>HCAX and other data streams</w:t>
      </w:r>
      <w:r w:rsidR="250880B3" w:rsidRPr="02103DE8">
        <w:rPr>
          <w:rFonts w:ascii="Calibri" w:eastAsia="Calibri" w:hAnsi="Calibri" w:cs="Calibri"/>
          <w:color w:val="000000" w:themeColor="text1"/>
        </w:rPr>
        <w:t>.</w:t>
      </w:r>
    </w:p>
    <w:p w14:paraId="54181C1A" w14:textId="3397C6FA" w:rsidR="250880B3" w:rsidRDefault="250880B3"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There are </w:t>
      </w:r>
      <w:r w:rsidR="71328EA7" w:rsidRPr="02103DE8">
        <w:rPr>
          <w:rFonts w:ascii="Calibri" w:eastAsia="Calibri" w:hAnsi="Calibri" w:cs="Calibri"/>
          <w:color w:val="000000" w:themeColor="text1"/>
        </w:rPr>
        <w:t xml:space="preserve">M&amp;E goals </w:t>
      </w:r>
      <w:r w:rsidR="057B5A67" w:rsidRPr="02103DE8">
        <w:rPr>
          <w:rFonts w:ascii="Calibri" w:eastAsia="Calibri" w:hAnsi="Calibri" w:cs="Calibri"/>
          <w:color w:val="000000" w:themeColor="text1"/>
        </w:rPr>
        <w:t>for</w:t>
      </w:r>
      <w:r w:rsidR="71328EA7" w:rsidRPr="02103DE8">
        <w:rPr>
          <w:rFonts w:ascii="Calibri" w:eastAsia="Calibri" w:hAnsi="Calibri" w:cs="Calibri"/>
          <w:color w:val="000000" w:themeColor="text1"/>
        </w:rPr>
        <w:t xml:space="preserve"> adaptative management </w:t>
      </w:r>
      <w:r w:rsidR="5FB3507E" w:rsidRPr="02103DE8">
        <w:rPr>
          <w:rFonts w:ascii="Calibri" w:eastAsia="Calibri" w:hAnsi="Calibri" w:cs="Calibri"/>
          <w:color w:val="000000" w:themeColor="text1"/>
        </w:rPr>
        <w:t>that are the primary targets of this work</w:t>
      </w:r>
      <w:r w:rsidR="71328EA7" w:rsidRPr="02103DE8">
        <w:rPr>
          <w:rFonts w:ascii="Calibri" w:eastAsia="Calibri" w:hAnsi="Calibri" w:cs="Calibri"/>
          <w:color w:val="000000" w:themeColor="text1"/>
        </w:rPr>
        <w:t xml:space="preserve">. </w:t>
      </w:r>
    </w:p>
    <w:p w14:paraId="17113E52" w14:textId="07B873D5" w:rsidR="67F9FBA4" w:rsidRDefault="67F9FBA4"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WDFW’s </w:t>
      </w:r>
      <w:r w:rsidR="7116C7A5" w:rsidRPr="02103DE8">
        <w:rPr>
          <w:rFonts w:ascii="Calibri" w:eastAsia="Calibri" w:hAnsi="Calibri" w:cs="Calibri"/>
          <w:color w:val="000000" w:themeColor="text1"/>
        </w:rPr>
        <w:t>f</w:t>
      </w:r>
      <w:r w:rsidR="71328EA7" w:rsidRPr="02103DE8">
        <w:rPr>
          <w:rFonts w:ascii="Calibri" w:eastAsia="Calibri" w:hAnsi="Calibri" w:cs="Calibri"/>
          <w:color w:val="000000" w:themeColor="text1"/>
        </w:rPr>
        <w:t>ish books and future brood</w:t>
      </w:r>
      <w:r w:rsidR="77CBC92C" w:rsidRPr="02103DE8">
        <w:rPr>
          <w:rFonts w:ascii="Calibri" w:eastAsia="Calibri" w:hAnsi="Calibri" w:cs="Calibri"/>
          <w:color w:val="000000" w:themeColor="text1"/>
        </w:rPr>
        <w:t xml:space="preserve"> programs were</w:t>
      </w:r>
      <w:r w:rsidR="71328EA7" w:rsidRPr="02103DE8">
        <w:rPr>
          <w:rFonts w:ascii="Calibri" w:eastAsia="Calibri" w:hAnsi="Calibri" w:cs="Calibri"/>
          <w:color w:val="000000" w:themeColor="text1"/>
        </w:rPr>
        <w:t xml:space="preserve"> built in java 12+years ago</w:t>
      </w:r>
      <w:r w:rsidR="60B70F6D" w:rsidRPr="02103DE8">
        <w:rPr>
          <w:rFonts w:ascii="Calibri" w:eastAsia="Calibri" w:hAnsi="Calibri" w:cs="Calibri"/>
          <w:color w:val="000000" w:themeColor="text1"/>
        </w:rPr>
        <w:t xml:space="preserve"> and are out of date.</w:t>
      </w:r>
    </w:p>
    <w:p w14:paraId="17481E2E" w14:textId="610FEFE1" w:rsidR="71328EA7" w:rsidRDefault="71328EA7"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Lower Columbia recovery dashboard grant</w:t>
      </w:r>
      <w:r w:rsidR="55CE9CBC" w:rsidRPr="02103DE8">
        <w:rPr>
          <w:rFonts w:ascii="Calibri" w:eastAsia="Calibri" w:hAnsi="Calibri" w:cs="Calibri"/>
          <w:color w:val="000000" w:themeColor="text1"/>
        </w:rPr>
        <w:t xml:space="preserve"> is</w:t>
      </w:r>
      <w:r w:rsidRPr="02103DE8">
        <w:rPr>
          <w:rFonts w:ascii="Calibri" w:eastAsia="Calibri" w:hAnsi="Calibri" w:cs="Calibri"/>
          <w:color w:val="000000" w:themeColor="text1"/>
        </w:rPr>
        <w:t xml:space="preserve"> exactly like </w:t>
      </w:r>
      <w:proofErr w:type="gramStart"/>
      <w:r w:rsidRPr="02103DE8">
        <w:rPr>
          <w:rFonts w:ascii="Calibri" w:eastAsia="Calibri" w:hAnsi="Calibri" w:cs="Calibri"/>
          <w:color w:val="000000" w:themeColor="text1"/>
        </w:rPr>
        <w:t>HCAX</w:t>
      </w:r>
      <w:proofErr w:type="gramEnd"/>
      <w:r w:rsidR="56AC1D9D" w:rsidRPr="02103DE8">
        <w:rPr>
          <w:rFonts w:ascii="Calibri" w:eastAsia="Calibri" w:hAnsi="Calibri" w:cs="Calibri"/>
          <w:color w:val="000000" w:themeColor="text1"/>
        </w:rPr>
        <w:t xml:space="preserve"> and they are leveraging the work from and for each project.</w:t>
      </w:r>
    </w:p>
    <w:p w14:paraId="72DCF70E" w14:textId="207B2419" w:rsidR="56AC1D9D" w:rsidRDefault="56AC1D9D"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It is an </w:t>
      </w:r>
      <w:r w:rsidR="687E2DC6" w:rsidRPr="02103DE8">
        <w:rPr>
          <w:rFonts w:ascii="Calibri" w:eastAsia="Calibri" w:hAnsi="Calibri" w:cs="Calibri"/>
          <w:color w:val="000000" w:themeColor="text1"/>
        </w:rPr>
        <w:t>e</w:t>
      </w:r>
      <w:r w:rsidR="71328EA7" w:rsidRPr="02103DE8">
        <w:rPr>
          <w:rFonts w:ascii="Calibri" w:eastAsia="Calibri" w:hAnsi="Calibri" w:cs="Calibri"/>
          <w:color w:val="000000" w:themeColor="text1"/>
        </w:rPr>
        <w:t>nterprise system</w:t>
      </w:r>
      <w:r w:rsidR="573D9250" w:rsidRPr="02103DE8">
        <w:rPr>
          <w:rFonts w:ascii="Calibri" w:eastAsia="Calibri" w:hAnsi="Calibri" w:cs="Calibri"/>
          <w:color w:val="000000" w:themeColor="text1"/>
        </w:rPr>
        <w:t>. They</w:t>
      </w:r>
      <w:r w:rsidR="71328EA7" w:rsidRPr="02103DE8">
        <w:rPr>
          <w:rFonts w:ascii="Calibri" w:eastAsia="Calibri" w:hAnsi="Calibri" w:cs="Calibri"/>
          <w:color w:val="000000" w:themeColor="text1"/>
        </w:rPr>
        <w:t xml:space="preserve"> restructured </w:t>
      </w:r>
      <w:r w:rsidR="27AA5767" w:rsidRPr="02103DE8">
        <w:rPr>
          <w:rFonts w:ascii="Calibri" w:eastAsia="Calibri" w:hAnsi="Calibri" w:cs="Calibri"/>
          <w:color w:val="000000" w:themeColor="text1"/>
        </w:rPr>
        <w:t xml:space="preserve">the </w:t>
      </w:r>
      <w:r w:rsidR="71328EA7" w:rsidRPr="02103DE8">
        <w:rPr>
          <w:rFonts w:ascii="Calibri" w:eastAsia="Calibri" w:hAnsi="Calibri" w:cs="Calibri"/>
          <w:color w:val="000000" w:themeColor="text1"/>
        </w:rPr>
        <w:t>database from the ground up</w:t>
      </w:r>
      <w:r w:rsidR="0C532866" w:rsidRPr="02103DE8">
        <w:rPr>
          <w:rFonts w:ascii="Calibri" w:eastAsia="Calibri" w:hAnsi="Calibri" w:cs="Calibri"/>
          <w:color w:val="000000" w:themeColor="text1"/>
        </w:rPr>
        <w:t>. It</w:t>
      </w:r>
      <w:r w:rsidR="71328EA7" w:rsidRPr="02103DE8">
        <w:rPr>
          <w:rFonts w:ascii="Calibri" w:eastAsia="Calibri" w:hAnsi="Calibri" w:cs="Calibri"/>
          <w:color w:val="000000" w:themeColor="text1"/>
        </w:rPr>
        <w:t xml:space="preserve"> can shortcut directly to data entry forms on tablets. </w:t>
      </w:r>
      <w:r w:rsidR="20BC7C94" w:rsidRPr="02103DE8">
        <w:rPr>
          <w:rFonts w:ascii="Calibri" w:eastAsia="Calibri" w:hAnsi="Calibri" w:cs="Calibri"/>
          <w:color w:val="000000" w:themeColor="text1"/>
        </w:rPr>
        <w:t xml:space="preserve">The goal is to </w:t>
      </w:r>
      <w:r w:rsidR="71328EA7" w:rsidRPr="02103DE8">
        <w:rPr>
          <w:rFonts w:ascii="Calibri" w:eastAsia="Calibri" w:hAnsi="Calibri" w:cs="Calibri"/>
          <w:color w:val="000000" w:themeColor="text1"/>
        </w:rPr>
        <w:t>connect fish survival from egg to returning adult.</w:t>
      </w:r>
    </w:p>
    <w:p w14:paraId="4590E958" w14:textId="5417D8D6" w:rsidR="71328EA7" w:rsidRDefault="71328EA7"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Genetics databases are identified as legacy systems that need to be moved into the enterprise system</w:t>
      </w:r>
      <w:r w:rsidR="31477743" w:rsidRPr="02103DE8">
        <w:rPr>
          <w:rFonts w:ascii="Calibri" w:eastAsia="Calibri" w:hAnsi="Calibri" w:cs="Calibri"/>
          <w:color w:val="000000" w:themeColor="text1"/>
        </w:rPr>
        <w:t>.</w:t>
      </w:r>
    </w:p>
    <w:p w14:paraId="40120374" w14:textId="1FECEAAD" w:rsidR="02103DE8" w:rsidRDefault="3ABEBA0C" w:rsidP="02103DE8">
      <w:pPr>
        <w:spacing w:after="0"/>
        <w:rPr>
          <w:rFonts w:ascii="Calibri" w:eastAsia="Calibri" w:hAnsi="Calibri" w:cs="Calibri"/>
          <w:color w:val="000000" w:themeColor="text1"/>
        </w:rPr>
      </w:pPr>
      <w:r w:rsidRPr="459B383E">
        <w:rPr>
          <w:rFonts w:ascii="Calibri" w:eastAsia="Calibri" w:hAnsi="Calibri" w:cs="Calibri"/>
          <w:color w:val="000000" w:themeColor="text1"/>
        </w:rPr>
        <w:t>Efficiencies</w:t>
      </w:r>
      <w:r w:rsidR="09A3A2C3" w:rsidRPr="459B383E">
        <w:rPr>
          <w:rFonts w:ascii="Calibri" w:eastAsia="Calibri" w:hAnsi="Calibri" w:cs="Calibri"/>
          <w:color w:val="000000" w:themeColor="text1"/>
        </w:rPr>
        <w:t xml:space="preserve"> are the focus,</w:t>
      </w:r>
      <w:r w:rsidRPr="459B383E">
        <w:rPr>
          <w:rFonts w:ascii="Calibri" w:eastAsia="Calibri" w:hAnsi="Calibri" w:cs="Calibri"/>
          <w:color w:val="000000" w:themeColor="text1"/>
        </w:rPr>
        <w:t xml:space="preserve"> not staff elimination. </w:t>
      </w:r>
      <w:r w:rsidR="0C3D6BEE" w:rsidRPr="459B383E">
        <w:rPr>
          <w:rFonts w:ascii="Calibri" w:eastAsia="Calibri" w:hAnsi="Calibri" w:cs="Calibri"/>
          <w:color w:val="000000" w:themeColor="text1"/>
        </w:rPr>
        <w:t>They are r</w:t>
      </w:r>
      <w:r w:rsidRPr="459B383E">
        <w:rPr>
          <w:rFonts w:ascii="Calibri" w:eastAsia="Calibri" w:hAnsi="Calibri" w:cs="Calibri"/>
          <w:color w:val="000000" w:themeColor="text1"/>
        </w:rPr>
        <w:t xml:space="preserve">eplacing paper forms </w:t>
      </w:r>
      <w:r w:rsidR="28827328" w:rsidRPr="459B383E">
        <w:rPr>
          <w:rFonts w:ascii="Calibri" w:eastAsia="Calibri" w:hAnsi="Calibri" w:cs="Calibri"/>
          <w:color w:val="000000" w:themeColor="text1"/>
        </w:rPr>
        <w:t xml:space="preserve">and </w:t>
      </w:r>
      <w:r w:rsidRPr="459B383E">
        <w:rPr>
          <w:rFonts w:ascii="Calibri" w:eastAsia="Calibri" w:hAnsi="Calibri" w:cs="Calibri"/>
          <w:color w:val="000000" w:themeColor="text1"/>
        </w:rPr>
        <w:t xml:space="preserve">starting with the end user in mind. </w:t>
      </w:r>
      <w:r w:rsidR="722E0341" w:rsidRPr="459B383E">
        <w:rPr>
          <w:rFonts w:ascii="Calibri" w:eastAsia="Calibri" w:hAnsi="Calibri" w:cs="Calibri"/>
          <w:color w:val="000000" w:themeColor="text1"/>
        </w:rPr>
        <w:t>By c</w:t>
      </w:r>
      <w:r w:rsidRPr="459B383E">
        <w:rPr>
          <w:rFonts w:ascii="Calibri" w:eastAsia="Calibri" w:hAnsi="Calibri" w:cs="Calibri"/>
          <w:color w:val="000000" w:themeColor="text1"/>
        </w:rPr>
        <w:t>reating efficiencies for the hatchery manager</w:t>
      </w:r>
      <w:r w:rsidR="6299C374" w:rsidRPr="459B383E">
        <w:rPr>
          <w:rFonts w:ascii="Calibri" w:eastAsia="Calibri" w:hAnsi="Calibri" w:cs="Calibri"/>
          <w:color w:val="000000" w:themeColor="text1"/>
        </w:rPr>
        <w:t xml:space="preserve">s, </w:t>
      </w:r>
      <w:r w:rsidRPr="459B383E">
        <w:rPr>
          <w:rFonts w:ascii="Calibri" w:eastAsia="Calibri" w:hAnsi="Calibri" w:cs="Calibri"/>
          <w:color w:val="000000" w:themeColor="text1"/>
        </w:rPr>
        <w:t xml:space="preserve">they can focus on fish </w:t>
      </w:r>
      <w:r w:rsidR="001AA404" w:rsidRPr="459B383E">
        <w:rPr>
          <w:rFonts w:ascii="Calibri" w:eastAsia="Calibri" w:hAnsi="Calibri" w:cs="Calibri"/>
          <w:color w:val="000000" w:themeColor="text1"/>
        </w:rPr>
        <w:t xml:space="preserve">more and </w:t>
      </w:r>
      <w:r w:rsidRPr="459B383E">
        <w:rPr>
          <w:rFonts w:ascii="Calibri" w:eastAsia="Calibri" w:hAnsi="Calibri" w:cs="Calibri"/>
          <w:color w:val="000000" w:themeColor="text1"/>
        </w:rPr>
        <w:t>less</w:t>
      </w:r>
      <w:r w:rsidR="0B5187CA" w:rsidRPr="459B383E">
        <w:rPr>
          <w:rFonts w:ascii="Calibri" w:eastAsia="Calibri" w:hAnsi="Calibri" w:cs="Calibri"/>
          <w:color w:val="000000" w:themeColor="text1"/>
        </w:rPr>
        <w:t xml:space="preserve"> on</w:t>
      </w:r>
      <w:r w:rsidRPr="459B383E">
        <w:rPr>
          <w:rFonts w:ascii="Calibri" w:eastAsia="Calibri" w:hAnsi="Calibri" w:cs="Calibri"/>
          <w:color w:val="000000" w:themeColor="text1"/>
        </w:rPr>
        <w:t xml:space="preserve"> p</w:t>
      </w:r>
      <w:r w:rsidR="6CFFFEFD" w:rsidRPr="459B383E">
        <w:rPr>
          <w:rFonts w:ascii="Calibri" w:eastAsia="Calibri" w:hAnsi="Calibri" w:cs="Calibri"/>
          <w:color w:val="000000" w:themeColor="text1"/>
        </w:rPr>
        <w:t xml:space="preserve">aperwork </w:t>
      </w:r>
      <w:r w:rsidRPr="459B383E">
        <w:rPr>
          <w:rFonts w:ascii="Calibri" w:eastAsia="Calibri" w:hAnsi="Calibri" w:cs="Calibri"/>
          <w:color w:val="000000" w:themeColor="text1"/>
        </w:rPr>
        <w:t>management.</w:t>
      </w:r>
    </w:p>
    <w:p w14:paraId="7CD9F213" w14:textId="2509194D" w:rsidR="41BC99F9" w:rsidRDefault="41BC99F9"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They have </w:t>
      </w:r>
      <w:r w:rsidR="71328EA7" w:rsidRPr="02103DE8">
        <w:rPr>
          <w:rFonts w:ascii="Calibri" w:eastAsia="Calibri" w:hAnsi="Calibri" w:cs="Calibri"/>
          <w:color w:val="000000" w:themeColor="text1"/>
        </w:rPr>
        <w:t>Developed 6 forms now, focusing on the front end of data entry in the hatch house r</w:t>
      </w:r>
      <w:r w:rsidR="1B72E118" w:rsidRPr="02103DE8">
        <w:rPr>
          <w:rFonts w:ascii="Calibri" w:eastAsia="Calibri" w:hAnsi="Calibri" w:cs="Calibri"/>
          <w:color w:val="000000" w:themeColor="text1"/>
        </w:rPr>
        <w:t xml:space="preserve">ight </w:t>
      </w:r>
      <w:r w:rsidR="71328EA7" w:rsidRPr="02103DE8">
        <w:rPr>
          <w:rFonts w:ascii="Calibri" w:eastAsia="Calibri" w:hAnsi="Calibri" w:cs="Calibri"/>
          <w:color w:val="000000" w:themeColor="text1"/>
        </w:rPr>
        <w:t>n</w:t>
      </w:r>
      <w:r w:rsidR="43800A67" w:rsidRPr="02103DE8">
        <w:rPr>
          <w:rFonts w:ascii="Calibri" w:eastAsia="Calibri" w:hAnsi="Calibri" w:cs="Calibri"/>
          <w:color w:val="000000" w:themeColor="text1"/>
        </w:rPr>
        <w:t>ow</w:t>
      </w:r>
      <w:r w:rsidR="71328EA7" w:rsidRPr="02103DE8">
        <w:rPr>
          <w:rFonts w:ascii="Calibri" w:eastAsia="Calibri" w:hAnsi="Calibri" w:cs="Calibri"/>
          <w:color w:val="000000" w:themeColor="text1"/>
        </w:rPr>
        <w:t>.</w:t>
      </w:r>
    </w:p>
    <w:p w14:paraId="64153693" w14:textId="28E59EC4" w:rsidR="71328EA7" w:rsidRDefault="71328EA7"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Data entry allows real time average calculations, etc. Histogram of measurements as points added.</w:t>
      </w:r>
    </w:p>
    <w:p w14:paraId="3608A584" w14:textId="6389E265" w:rsidR="71328EA7" w:rsidRDefault="71328EA7"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Flutter to allow android, </w:t>
      </w:r>
      <w:r w:rsidR="2580D84F" w:rsidRPr="02103DE8">
        <w:rPr>
          <w:rFonts w:ascii="Calibri" w:eastAsia="Calibri" w:hAnsi="Calibri" w:cs="Calibri"/>
          <w:color w:val="000000" w:themeColor="text1"/>
        </w:rPr>
        <w:t>iOS</w:t>
      </w:r>
      <w:r w:rsidRPr="02103DE8">
        <w:rPr>
          <w:rFonts w:ascii="Calibri" w:eastAsia="Calibri" w:hAnsi="Calibri" w:cs="Calibri"/>
          <w:color w:val="000000" w:themeColor="text1"/>
        </w:rPr>
        <w:t>, and web. It is in AWS system so could expand to tribes and PUD</w:t>
      </w:r>
      <w:r w:rsidR="4768353F" w:rsidRPr="02103DE8">
        <w:rPr>
          <w:rFonts w:ascii="Calibri" w:eastAsia="Calibri" w:hAnsi="Calibri" w:cs="Calibri"/>
          <w:color w:val="000000" w:themeColor="text1"/>
        </w:rPr>
        <w:t>s</w:t>
      </w:r>
      <w:r w:rsidRPr="02103DE8">
        <w:rPr>
          <w:rFonts w:ascii="Calibri" w:eastAsia="Calibri" w:hAnsi="Calibri" w:cs="Calibri"/>
          <w:color w:val="000000" w:themeColor="text1"/>
        </w:rPr>
        <w:t>.</w:t>
      </w:r>
    </w:p>
    <w:p w14:paraId="35E27212" w14:textId="12865471" w:rsidR="71328EA7" w:rsidRDefault="71328EA7" w:rsidP="02103DE8">
      <w:pPr>
        <w:spacing w:after="0"/>
        <w:rPr>
          <w:rFonts w:ascii="Calibri" w:eastAsia="Calibri" w:hAnsi="Calibri" w:cs="Calibri"/>
          <w:color w:val="000000" w:themeColor="text1"/>
        </w:rPr>
      </w:pPr>
      <w:proofErr w:type="gramStart"/>
      <w:r w:rsidRPr="02103DE8">
        <w:rPr>
          <w:rFonts w:ascii="Calibri" w:eastAsia="Calibri" w:hAnsi="Calibri" w:cs="Calibri"/>
          <w:color w:val="000000" w:themeColor="text1"/>
        </w:rPr>
        <w:t>First</w:t>
      </w:r>
      <w:proofErr w:type="gramEnd"/>
      <w:r w:rsidRPr="02103DE8">
        <w:rPr>
          <w:rFonts w:ascii="Calibri" w:eastAsia="Calibri" w:hAnsi="Calibri" w:cs="Calibri"/>
          <w:color w:val="000000" w:themeColor="text1"/>
        </w:rPr>
        <w:t xml:space="preserve"> workable node will be rolled out in </w:t>
      </w:r>
      <w:r w:rsidR="47F457A3" w:rsidRPr="02103DE8">
        <w:rPr>
          <w:rFonts w:ascii="Calibri" w:eastAsia="Calibri" w:hAnsi="Calibri" w:cs="Calibri"/>
          <w:color w:val="000000" w:themeColor="text1"/>
        </w:rPr>
        <w:t>November</w:t>
      </w:r>
      <w:r w:rsidRPr="02103DE8">
        <w:rPr>
          <w:rFonts w:ascii="Calibri" w:eastAsia="Calibri" w:hAnsi="Calibri" w:cs="Calibri"/>
          <w:color w:val="000000" w:themeColor="text1"/>
        </w:rPr>
        <w:t>, adult collection is being pushed for the next node.</w:t>
      </w:r>
    </w:p>
    <w:p w14:paraId="3C0AC879" w14:textId="75EB744A" w:rsidR="71328EA7" w:rsidRDefault="71328EA7" w:rsidP="02103DE8">
      <w:pPr>
        <w:spacing w:after="0"/>
        <w:rPr>
          <w:rFonts w:ascii="Calibri" w:eastAsia="Calibri" w:hAnsi="Calibri" w:cs="Calibri"/>
          <w:color w:val="000000" w:themeColor="text1"/>
        </w:rPr>
      </w:pPr>
      <w:r w:rsidRPr="02103DE8">
        <w:rPr>
          <w:rFonts w:ascii="Calibri" w:eastAsia="Calibri" w:hAnsi="Calibri" w:cs="Calibri"/>
          <w:color w:val="000000" w:themeColor="text1"/>
        </w:rPr>
        <w:t xml:space="preserve">Flutter and ESRI have developed an </w:t>
      </w:r>
      <w:proofErr w:type="gramStart"/>
      <w:r w:rsidRPr="02103DE8">
        <w:rPr>
          <w:rFonts w:ascii="Calibri" w:eastAsia="Calibri" w:hAnsi="Calibri" w:cs="Calibri"/>
          <w:color w:val="000000" w:themeColor="text1"/>
        </w:rPr>
        <w:t>integration</w:t>
      </w:r>
      <w:proofErr w:type="gramEnd"/>
    </w:p>
    <w:p w14:paraId="4B5EF54B" w14:textId="12F5E185" w:rsidR="02103DE8" w:rsidRDefault="02103DE8" w:rsidP="02103DE8">
      <w:pPr>
        <w:rPr>
          <w:b/>
          <w:bCs/>
          <w:sz w:val="28"/>
          <w:szCs w:val="28"/>
        </w:rPr>
      </w:pPr>
    </w:p>
    <w:p w14:paraId="4FD1454B" w14:textId="0A14CCC5" w:rsidR="26BAA7D8" w:rsidRDefault="26BAA7D8" w:rsidP="02103DE8">
      <w:pPr>
        <w:rPr>
          <w:rFonts w:ascii="Calibri" w:eastAsia="Calibri" w:hAnsi="Calibri" w:cs="Calibri"/>
          <w:color w:val="000000" w:themeColor="text1"/>
          <w:sz w:val="28"/>
          <w:szCs w:val="28"/>
        </w:rPr>
      </w:pPr>
      <w:r w:rsidRPr="02103DE8">
        <w:rPr>
          <w:rFonts w:ascii="Calibri" w:eastAsia="Calibri" w:hAnsi="Calibri" w:cs="Calibri"/>
          <w:b/>
          <w:bCs/>
          <w:color w:val="000000" w:themeColor="text1"/>
          <w:sz w:val="28"/>
          <w:szCs w:val="28"/>
        </w:rPr>
        <w:t>CAP Workshop (Mari) combined with Draft list of Task with Jen and Nancy</w:t>
      </w:r>
    </w:p>
    <w:p w14:paraId="7BA07635" w14:textId="5E8AE5C2"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Organized workshop based on some major questions. Key items associated with the major questions, and then created action items to help resolve/ support those key items. (which are in the slides).</w:t>
      </w:r>
    </w:p>
    <w:p w14:paraId="15E0D836" w14:textId="65FAD306"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Creating a</w:t>
      </w:r>
      <w:r w:rsidR="52C9093D" w:rsidRPr="459B383E">
        <w:rPr>
          <w:rFonts w:ascii="Calibri" w:eastAsia="Calibri" w:hAnsi="Calibri" w:cs="Calibri"/>
          <w:color w:val="000000" w:themeColor="text1"/>
        </w:rPr>
        <w:t>n action plan for a couple year out,</w:t>
      </w:r>
      <w:r w:rsidRPr="459B383E">
        <w:rPr>
          <w:rFonts w:ascii="Calibri" w:eastAsia="Calibri" w:hAnsi="Calibri" w:cs="Calibri"/>
          <w:color w:val="000000" w:themeColor="text1"/>
        </w:rPr>
        <w:t xml:space="preserve"> to work on the projects that were identified at the meeting (on Project Identified slide) </w:t>
      </w:r>
    </w:p>
    <w:p w14:paraId="4365BDE8" w14:textId="1E093A32"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Jake: A lot of the key ideas are right up the Technical Committees wheelhouse and </w:t>
      </w:r>
      <w:r w:rsidRPr="459B383E">
        <w:rPr>
          <w:rFonts w:ascii="Calibri" w:eastAsia="Calibri" w:hAnsi="Calibri" w:cs="Calibri"/>
          <w:color w:val="000000" w:themeColor="text1"/>
          <w:highlight w:val="yellow"/>
        </w:rPr>
        <w:t>can be added to the January agenda.</w:t>
      </w:r>
      <w:r w:rsidRPr="459B383E">
        <w:rPr>
          <w:rFonts w:ascii="Calibri" w:eastAsia="Calibri" w:hAnsi="Calibri" w:cs="Calibri"/>
          <w:color w:val="000000" w:themeColor="text1"/>
        </w:rPr>
        <w:t xml:space="preserve"> </w:t>
      </w:r>
    </w:p>
    <w:p w14:paraId="671EC80F" w14:textId="19E76297"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We are already developing presentations, so we can share and collaborate with other members, because</w:t>
      </w:r>
      <w:r w:rsidR="33F18C1C" w:rsidRPr="459B383E">
        <w:rPr>
          <w:rFonts w:ascii="Calibri" w:eastAsia="Calibri" w:hAnsi="Calibri" w:cs="Calibri"/>
          <w:color w:val="000000" w:themeColor="text1"/>
        </w:rPr>
        <w:t xml:space="preserve"> similar projects are being developed. </w:t>
      </w:r>
      <w:r w:rsidRPr="459B383E">
        <w:rPr>
          <w:rFonts w:ascii="Calibri" w:eastAsia="Calibri" w:hAnsi="Calibri" w:cs="Calibri"/>
          <w:color w:val="000000" w:themeColor="text1"/>
        </w:rPr>
        <w:t>There are a lot of hurdles like the gov</w:t>
      </w:r>
      <w:r w:rsidR="4EF9EA92" w:rsidRPr="459B383E">
        <w:rPr>
          <w:rFonts w:ascii="Calibri" w:eastAsia="Calibri" w:hAnsi="Calibri" w:cs="Calibri"/>
          <w:color w:val="000000" w:themeColor="text1"/>
        </w:rPr>
        <w:t>ernment</w:t>
      </w:r>
      <w:r w:rsidRPr="459B383E">
        <w:rPr>
          <w:rFonts w:ascii="Calibri" w:eastAsia="Calibri" w:hAnsi="Calibri" w:cs="Calibri"/>
          <w:color w:val="000000" w:themeColor="text1"/>
        </w:rPr>
        <w:t xml:space="preserve"> limiting what can be recorded and published w/o approval.</w:t>
      </w:r>
      <w:r w:rsidR="1ED07F63" w:rsidRPr="459B383E">
        <w:rPr>
          <w:rFonts w:ascii="Calibri" w:eastAsia="Calibri" w:hAnsi="Calibri" w:cs="Calibri"/>
          <w:color w:val="000000" w:themeColor="text1"/>
        </w:rPr>
        <w:t xml:space="preserve"> One of the ways to work around this is</w:t>
      </w:r>
      <w:r w:rsidRPr="459B383E">
        <w:rPr>
          <w:rFonts w:ascii="Calibri" w:eastAsia="Calibri" w:hAnsi="Calibri" w:cs="Calibri"/>
          <w:color w:val="000000" w:themeColor="text1"/>
        </w:rPr>
        <w:t xml:space="preserve"> PNAMP (Jen) </w:t>
      </w:r>
      <w:r w:rsidRPr="459B383E">
        <w:rPr>
          <w:rFonts w:ascii="Calibri" w:eastAsia="Calibri" w:hAnsi="Calibri" w:cs="Calibri"/>
          <w:color w:val="000000" w:themeColor="text1"/>
        </w:rPr>
        <w:lastRenderedPageBreak/>
        <w:t xml:space="preserve">has worked on publishing on YouTube and using the controls on what is publicly searchable. </w:t>
      </w:r>
      <w:r w:rsidR="3691E8F4" w:rsidRPr="459B383E">
        <w:rPr>
          <w:rFonts w:ascii="Calibri" w:eastAsia="Calibri" w:hAnsi="Calibri" w:cs="Calibri"/>
          <w:color w:val="000000" w:themeColor="text1"/>
        </w:rPr>
        <w:t xml:space="preserve">Another solution was to use the </w:t>
      </w:r>
      <w:r w:rsidRPr="459B383E">
        <w:rPr>
          <w:rFonts w:ascii="Calibri" w:eastAsia="Calibri" w:hAnsi="Calibri" w:cs="Calibri"/>
          <w:color w:val="000000" w:themeColor="text1"/>
        </w:rPr>
        <w:t xml:space="preserve">PNAMP website to find things. </w:t>
      </w:r>
    </w:p>
    <w:p w14:paraId="7CCF6FE4" w14:textId="49D8A5D3"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There are cheat sheets users have created for HCAX that can be shared with others. </w:t>
      </w:r>
    </w:p>
    <w:p w14:paraId="572BDD6A" w14:textId="3732D438"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Outreach has a </w:t>
      </w:r>
      <w:proofErr w:type="gramStart"/>
      <w:r w:rsidRPr="459B383E">
        <w:rPr>
          <w:rFonts w:ascii="Calibri" w:eastAsia="Calibri" w:hAnsi="Calibri" w:cs="Calibri"/>
          <w:color w:val="000000" w:themeColor="text1"/>
        </w:rPr>
        <w:t>Tech Talk that Meg leads</w:t>
      </w:r>
      <w:proofErr w:type="gramEnd"/>
      <w:r w:rsidRPr="459B383E">
        <w:rPr>
          <w:rFonts w:ascii="Calibri" w:eastAsia="Calibri" w:hAnsi="Calibri" w:cs="Calibri"/>
          <w:color w:val="000000" w:themeColor="text1"/>
        </w:rPr>
        <w:t xml:space="preserve">. </w:t>
      </w:r>
    </w:p>
    <w:p w14:paraId="6D4CC3DB" w14:textId="44B5C519"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Content and delivery improvements: a lot of this can be covered in the Tech teams meeting agenda. Data citation automation was well received. Sh</w:t>
      </w:r>
      <w:r w:rsidR="694DCB1F" w:rsidRPr="459B383E">
        <w:rPr>
          <w:rFonts w:ascii="Calibri" w:eastAsia="Calibri" w:hAnsi="Calibri" w:cs="Calibri"/>
          <w:color w:val="000000" w:themeColor="text1"/>
        </w:rPr>
        <w:t>e</w:t>
      </w:r>
      <w:r w:rsidRPr="459B383E">
        <w:rPr>
          <w:rFonts w:ascii="Calibri" w:eastAsia="Calibri" w:hAnsi="Calibri" w:cs="Calibri"/>
          <w:color w:val="000000" w:themeColor="text1"/>
        </w:rPr>
        <w:t>r</w:t>
      </w:r>
      <w:r w:rsidR="4A143615" w:rsidRPr="459B383E">
        <w:rPr>
          <w:rFonts w:ascii="Calibri" w:eastAsia="Calibri" w:hAnsi="Calibri" w:cs="Calibri"/>
          <w:color w:val="000000" w:themeColor="text1"/>
        </w:rPr>
        <w:t>y</w:t>
      </w:r>
      <w:r w:rsidRPr="459B383E">
        <w:rPr>
          <w:rFonts w:ascii="Calibri" w:eastAsia="Calibri" w:hAnsi="Calibri" w:cs="Calibri"/>
          <w:color w:val="000000" w:themeColor="text1"/>
        </w:rPr>
        <w:t xml:space="preserve">n </w:t>
      </w:r>
      <w:proofErr w:type="gramStart"/>
      <w:r w:rsidRPr="459B383E">
        <w:rPr>
          <w:rFonts w:ascii="Calibri" w:eastAsia="Calibri" w:hAnsi="Calibri" w:cs="Calibri"/>
          <w:color w:val="000000" w:themeColor="text1"/>
        </w:rPr>
        <w:t>brought</w:t>
      </w:r>
      <w:proofErr w:type="gramEnd"/>
      <w:r w:rsidRPr="459B383E">
        <w:rPr>
          <w:rFonts w:ascii="Calibri" w:eastAsia="Calibri" w:hAnsi="Calibri" w:cs="Calibri"/>
          <w:color w:val="000000" w:themeColor="text1"/>
        </w:rPr>
        <w:t xml:space="preserve"> up needing a bit more metadata. There is a lot to do and deciding what to do next</w:t>
      </w:r>
      <w:r w:rsidR="4A02AC9D" w:rsidRPr="459B383E">
        <w:rPr>
          <w:rFonts w:ascii="Calibri" w:eastAsia="Calibri" w:hAnsi="Calibri" w:cs="Calibri"/>
          <w:color w:val="000000" w:themeColor="text1"/>
        </w:rPr>
        <w:t xml:space="preserve"> so </w:t>
      </w:r>
      <w:r w:rsidR="2A623929" w:rsidRPr="459B383E">
        <w:rPr>
          <w:rFonts w:ascii="Calibri" w:eastAsia="Calibri" w:hAnsi="Calibri" w:cs="Calibri"/>
          <w:color w:val="000000" w:themeColor="text1"/>
        </w:rPr>
        <w:t>collaborating</w:t>
      </w:r>
      <w:r w:rsidRPr="459B383E">
        <w:rPr>
          <w:rFonts w:ascii="Calibri" w:eastAsia="Calibri" w:hAnsi="Calibri" w:cs="Calibri"/>
          <w:color w:val="000000" w:themeColor="text1"/>
        </w:rPr>
        <w:t xml:space="preserve"> with the tech team and others to decide what to work on next without getting overwhelmed. </w:t>
      </w:r>
      <w:r w:rsidR="2A91382D" w:rsidRPr="459B383E">
        <w:rPr>
          <w:rFonts w:ascii="Calibri" w:eastAsia="Calibri" w:hAnsi="Calibri" w:cs="Calibri"/>
          <w:color w:val="000000" w:themeColor="text1"/>
        </w:rPr>
        <w:t>Collaborating will also help with knowing what other people</w:t>
      </w:r>
      <w:r w:rsidRPr="459B383E">
        <w:rPr>
          <w:rFonts w:ascii="Calibri" w:eastAsia="Calibri" w:hAnsi="Calibri" w:cs="Calibri"/>
          <w:color w:val="000000" w:themeColor="text1"/>
        </w:rPr>
        <w:t xml:space="preserve"> have already done like George working on controlled vocab</w:t>
      </w:r>
      <w:r w:rsidR="4F7F69A7" w:rsidRPr="459B383E">
        <w:rPr>
          <w:rFonts w:ascii="Calibri" w:eastAsia="Calibri" w:hAnsi="Calibri" w:cs="Calibri"/>
          <w:color w:val="000000" w:themeColor="text1"/>
        </w:rPr>
        <w:t>ulary</w:t>
      </w:r>
      <w:r w:rsidRPr="459B383E">
        <w:rPr>
          <w:rFonts w:ascii="Calibri" w:eastAsia="Calibri" w:hAnsi="Calibri" w:cs="Calibri"/>
          <w:color w:val="000000" w:themeColor="text1"/>
        </w:rPr>
        <w:t xml:space="preserve"> and leveraging that.</w:t>
      </w:r>
    </w:p>
    <w:p w14:paraId="16706D60" w14:textId="61740B97"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Funding: share proposals so others </w:t>
      </w:r>
      <w:r w:rsidR="6075BD32" w:rsidRPr="459B383E">
        <w:rPr>
          <w:rFonts w:ascii="Calibri" w:eastAsia="Calibri" w:hAnsi="Calibri" w:cs="Calibri"/>
          <w:color w:val="000000" w:themeColor="text1"/>
        </w:rPr>
        <w:t>could</w:t>
      </w:r>
      <w:r w:rsidRPr="459B383E">
        <w:rPr>
          <w:rFonts w:ascii="Calibri" w:eastAsia="Calibri" w:hAnsi="Calibri" w:cs="Calibri"/>
          <w:color w:val="000000" w:themeColor="text1"/>
        </w:rPr>
        <w:t xml:space="preserve"> benefit through the process, especially if someone already had a successfully written on</w:t>
      </w:r>
      <w:r w:rsidR="7CEC7582" w:rsidRPr="459B383E">
        <w:rPr>
          <w:rFonts w:ascii="Calibri" w:eastAsia="Calibri" w:hAnsi="Calibri" w:cs="Calibri"/>
          <w:color w:val="000000" w:themeColor="text1"/>
        </w:rPr>
        <w:t>e</w:t>
      </w:r>
      <w:r w:rsidRPr="459B383E">
        <w:rPr>
          <w:rFonts w:ascii="Calibri" w:eastAsia="Calibri" w:hAnsi="Calibri" w:cs="Calibri"/>
          <w:color w:val="000000" w:themeColor="text1"/>
        </w:rPr>
        <w:t xml:space="preserve">. Jen highlighted a proposal due soon </w:t>
      </w:r>
      <w:hyperlink r:id="rId20">
        <w:r w:rsidRPr="459B383E">
          <w:rPr>
            <w:rStyle w:val="Hyperlink"/>
            <w:rFonts w:ascii="Segoe UI" w:eastAsia="Segoe UI" w:hAnsi="Segoe UI" w:cs="Segoe UI"/>
            <w:sz w:val="21"/>
            <w:szCs w:val="21"/>
          </w:rPr>
          <w:t>https://www.nfwf.org/programs/fisheries-innovation-fund/electronic-monitoring-and-reporting-grant-program-2023-request-proposals</w:t>
        </w:r>
      </w:hyperlink>
    </w:p>
    <w:p w14:paraId="0485CFFA" w14:textId="4CB74ECC" w:rsidR="26BAA7D8" w:rsidRDefault="6635B295" w:rsidP="459B383E">
      <w:pPr>
        <w:spacing w:after="0"/>
        <w:rPr>
          <w:rFonts w:ascii="Segoe UI" w:eastAsia="Segoe UI" w:hAnsi="Segoe UI" w:cs="Segoe UI"/>
          <w:color w:val="000000" w:themeColor="text1"/>
          <w:sz w:val="21"/>
          <w:szCs w:val="21"/>
        </w:rPr>
      </w:pPr>
      <w:r w:rsidRPr="459B383E">
        <w:rPr>
          <w:rFonts w:ascii="Segoe UI" w:eastAsia="Segoe UI" w:hAnsi="Segoe UI" w:cs="Segoe UI"/>
          <w:color w:val="000000" w:themeColor="text1"/>
          <w:sz w:val="21"/>
          <w:szCs w:val="21"/>
        </w:rPr>
        <w:t>Electronic Monitoring and Reporting Grant Program 2023 Request for Proposals</w:t>
      </w:r>
    </w:p>
    <w:p w14:paraId="136BF9F1" w14:textId="4703B95D" w:rsidR="02103DE8" w:rsidRDefault="6635B295" w:rsidP="459B383E">
      <w:pPr>
        <w:spacing w:after="0"/>
        <w:rPr>
          <w:rFonts w:ascii="Calibri" w:eastAsia="Calibri" w:hAnsi="Calibri" w:cs="Calibri"/>
          <w:color w:val="000000" w:themeColor="text1"/>
        </w:rPr>
      </w:pPr>
      <w:r w:rsidRPr="459B383E">
        <w:rPr>
          <w:rFonts w:ascii="Segoe UI" w:eastAsia="Segoe UI" w:hAnsi="Segoe UI" w:cs="Segoe UI"/>
          <w:color w:val="000000" w:themeColor="text1"/>
          <w:sz w:val="21"/>
          <w:szCs w:val="21"/>
        </w:rPr>
        <w:t xml:space="preserve">Applicant Webinar [View Recording]:   Thursday, August 24, 2023 at 3:00 PM Eastern Time Full Proposal Due Date:   Monday, October 16, 2023 by 11:59 PM Eastern Time  </w:t>
      </w:r>
      <w:r w:rsidRPr="459B383E">
        <w:rPr>
          <w:rFonts w:ascii="Calibri" w:eastAsia="Calibri" w:hAnsi="Calibri" w:cs="Calibri"/>
          <w:color w:val="000000" w:themeColor="text1"/>
        </w:rPr>
        <w:t>Examples of ET include any electronic tool used to support fisheries monitoring both onshore and at sea, including electronic reporting (e.g., e-logbooks, tablets, and other input devices), electronic monitoring (e.g., electronic cameras and gear sensors on-board fishing vessels), and vessel monitoring systems or electronic tools to improve data processing, management, or access.)</w:t>
      </w:r>
    </w:p>
    <w:p w14:paraId="5C15E7FB" w14:textId="6DA23B90" w:rsidR="26BAA7D8" w:rsidRDefault="6635B295" w:rsidP="02103DE8">
      <w:pPr>
        <w:rPr>
          <w:rFonts w:ascii="Calibri" w:eastAsia="Calibri" w:hAnsi="Calibri" w:cs="Calibri"/>
          <w:color w:val="000000" w:themeColor="text1"/>
        </w:rPr>
      </w:pPr>
      <w:r w:rsidRPr="459B383E">
        <w:rPr>
          <w:rFonts w:ascii="Calibri" w:eastAsia="Calibri" w:hAnsi="Calibri" w:cs="Calibri"/>
          <w:color w:val="000000" w:themeColor="text1"/>
        </w:rPr>
        <w:t xml:space="preserve">A lot of times it looks like the proposal wording won’t work for </w:t>
      </w:r>
      <w:proofErr w:type="gramStart"/>
      <w:r w:rsidRPr="459B383E">
        <w:rPr>
          <w:rFonts w:ascii="Calibri" w:eastAsia="Calibri" w:hAnsi="Calibri" w:cs="Calibri"/>
          <w:color w:val="000000" w:themeColor="text1"/>
        </w:rPr>
        <w:t>you, but</w:t>
      </w:r>
      <w:proofErr w:type="gramEnd"/>
      <w:r w:rsidRPr="459B383E">
        <w:rPr>
          <w:rFonts w:ascii="Calibri" w:eastAsia="Calibri" w:hAnsi="Calibri" w:cs="Calibri"/>
          <w:color w:val="000000" w:themeColor="text1"/>
        </w:rPr>
        <w:t xml:space="preserve"> turns out you can because you found out someone else got it, so sharing the proposals in a folder would be helpful for others to know.</w:t>
      </w:r>
    </w:p>
    <w:p w14:paraId="05FAABE3" w14:textId="61D12F12" w:rsidR="4EB7D12D" w:rsidRDefault="4EB7D12D" w:rsidP="459B383E">
      <w:pPr>
        <w:rPr>
          <w:rFonts w:ascii="Calibri" w:eastAsia="Calibri" w:hAnsi="Calibri" w:cs="Calibri"/>
          <w:b/>
          <w:bCs/>
          <w:color w:val="000000" w:themeColor="text1"/>
          <w:sz w:val="28"/>
          <w:szCs w:val="28"/>
        </w:rPr>
      </w:pPr>
      <w:r w:rsidRPr="459B383E">
        <w:rPr>
          <w:rFonts w:ascii="Calibri" w:eastAsia="Calibri" w:hAnsi="Calibri" w:cs="Calibri"/>
          <w:b/>
          <w:bCs/>
          <w:color w:val="000000" w:themeColor="text1"/>
          <w:sz w:val="28"/>
          <w:szCs w:val="28"/>
        </w:rPr>
        <w:t xml:space="preserve">Revised draft MAFAC CBPTF Dashboard  </w:t>
      </w:r>
    </w:p>
    <w:p w14:paraId="704A9950" w14:textId="02EA940C"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Can we highlight pop</w:t>
      </w:r>
      <w:r w:rsidR="33CB0391" w:rsidRPr="459B383E">
        <w:rPr>
          <w:rFonts w:ascii="Calibri" w:eastAsia="Calibri" w:hAnsi="Calibri" w:cs="Calibri"/>
          <w:color w:val="000000" w:themeColor="text1"/>
        </w:rPr>
        <w:t>ulations</w:t>
      </w:r>
      <w:r w:rsidRPr="459B383E">
        <w:rPr>
          <w:rFonts w:ascii="Calibri" w:eastAsia="Calibri" w:hAnsi="Calibri" w:cs="Calibri"/>
          <w:color w:val="000000" w:themeColor="text1"/>
        </w:rPr>
        <w:t xml:space="preserve"> (chum) with data used to generate the geomeans, highlight </w:t>
      </w:r>
      <w:r w:rsidR="68CE99B5" w:rsidRPr="459B383E">
        <w:rPr>
          <w:rFonts w:ascii="Calibri" w:eastAsia="Calibri" w:hAnsi="Calibri" w:cs="Calibri"/>
          <w:color w:val="000000" w:themeColor="text1"/>
        </w:rPr>
        <w:t>populations</w:t>
      </w:r>
      <w:r w:rsidRPr="459B383E">
        <w:rPr>
          <w:rFonts w:ascii="Calibri" w:eastAsia="Calibri" w:hAnsi="Calibri" w:cs="Calibri"/>
          <w:color w:val="000000" w:themeColor="text1"/>
        </w:rPr>
        <w:t xml:space="preserve"> within the ESU shape. Or highlight the pop</w:t>
      </w:r>
      <w:r w:rsidR="374C1067" w:rsidRPr="459B383E">
        <w:rPr>
          <w:rFonts w:ascii="Calibri" w:eastAsia="Calibri" w:hAnsi="Calibri" w:cs="Calibri"/>
          <w:color w:val="000000" w:themeColor="text1"/>
        </w:rPr>
        <w:t>ulation</w:t>
      </w:r>
      <w:r w:rsidRPr="459B383E">
        <w:rPr>
          <w:rFonts w:ascii="Calibri" w:eastAsia="Calibri" w:hAnsi="Calibri" w:cs="Calibri"/>
          <w:color w:val="000000" w:themeColor="text1"/>
        </w:rPr>
        <w:t xml:space="preserve"> in the stock population dropdown. - may not have consistent pop</w:t>
      </w:r>
      <w:r w:rsidR="72DE7D69" w:rsidRPr="459B383E">
        <w:rPr>
          <w:rFonts w:ascii="Calibri" w:eastAsia="Calibri" w:hAnsi="Calibri" w:cs="Calibri"/>
          <w:color w:val="000000" w:themeColor="text1"/>
        </w:rPr>
        <w:t>ulation</w:t>
      </w:r>
      <w:r w:rsidRPr="459B383E">
        <w:rPr>
          <w:rFonts w:ascii="Calibri" w:eastAsia="Calibri" w:hAnsi="Calibri" w:cs="Calibri"/>
          <w:color w:val="000000" w:themeColor="text1"/>
        </w:rPr>
        <w:t xml:space="preserve"> representation across years</w:t>
      </w:r>
    </w:p>
    <w:p w14:paraId="35275ABC" w14:textId="75711AC4" w:rsidR="26BAA7D8" w:rsidRDefault="6635B295" w:rsidP="459B383E">
      <w:pPr>
        <w:spacing w:after="0"/>
        <w:rPr>
          <w:rFonts w:ascii="Calibri" w:eastAsia="Calibri" w:hAnsi="Calibri" w:cs="Calibri"/>
          <w:color w:val="000000" w:themeColor="text1"/>
          <w:highlight w:val="yellow"/>
        </w:rPr>
      </w:pPr>
      <w:r w:rsidRPr="459B383E">
        <w:rPr>
          <w:rFonts w:ascii="Calibri" w:eastAsia="Calibri" w:hAnsi="Calibri" w:cs="Calibri"/>
          <w:color w:val="000000" w:themeColor="text1"/>
          <w:highlight w:val="yellow"/>
        </w:rPr>
        <w:t>17 extant chum pop</w:t>
      </w:r>
      <w:r w:rsidR="3455E203" w:rsidRPr="459B383E">
        <w:rPr>
          <w:rFonts w:ascii="Calibri" w:eastAsia="Calibri" w:hAnsi="Calibri" w:cs="Calibri"/>
          <w:color w:val="000000" w:themeColor="text1"/>
          <w:highlight w:val="yellow"/>
        </w:rPr>
        <w:t>ulations</w:t>
      </w:r>
      <w:r w:rsidRPr="459B383E">
        <w:rPr>
          <w:rFonts w:ascii="Calibri" w:eastAsia="Calibri" w:hAnsi="Calibri" w:cs="Calibri"/>
          <w:color w:val="000000" w:themeColor="text1"/>
          <w:highlight w:val="yellow"/>
        </w:rPr>
        <w:t xml:space="preserve">? Where did that come from? </w:t>
      </w:r>
      <w:r w:rsidR="61B5BDA8" w:rsidRPr="459B383E">
        <w:rPr>
          <w:rFonts w:ascii="Calibri" w:eastAsia="Calibri" w:hAnsi="Calibri" w:cs="Calibri"/>
          <w:color w:val="000000" w:themeColor="text1"/>
          <w:highlight w:val="yellow"/>
        </w:rPr>
        <w:t>Mike will review and send the details to Kris Homel</w:t>
      </w:r>
    </w:p>
    <w:p w14:paraId="482A35A2" w14:textId="3AF44920" w:rsidR="26BAA7D8" w:rsidRDefault="6635B295" w:rsidP="459B383E">
      <w:pPr>
        <w:spacing w:after="0"/>
        <w:rPr>
          <w:rFonts w:ascii="Calibri" w:eastAsia="Calibri" w:hAnsi="Calibri" w:cs="Calibri"/>
          <w:color w:val="000000" w:themeColor="text1"/>
          <w:highlight w:val="yellow"/>
        </w:rPr>
      </w:pPr>
      <w:r w:rsidRPr="459B383E">
        <w:rPr>
          <w:rFonts w:ascii="Calibri" w:eastAsia="Calibri" w:hAnsi="Calibri" w:cs="Calibri"/>
          <w:color w:val="000000" w:themeColor="text1"/>
          <w:highlight w:val="yellow"/>
        </w:rPr>
        <w:t>S</w:t>
      </w:r>
      <w:r w:rsidR="769E7362" w:rsidRPr="459B383E">
        <w:rPr>
          <w:rFonts w:ascii="Calibri" w:eastAsia="Calibri" w:hAnsi="Calibri" w:cs="Calibri"/>
          <w:color w:val="000000" w:themeColor="text1"/>
          <w:highlight w:val="yellow"/>
        </w:rPr>
        <w:t>nake River</w:t>
      </w:r>
      <w:r w:rsidRPr="459B383E">
        <w:rPr>
          <w:rFonts w:ascii="Calibri" w:eastAsia="Calibri" w:hAnsi="Calibri" w:cs="Calibri"/>
          <w:color w:val="000000" w:themeColor="text1"/>
          <w:highlight w:val="yellow"/>
        </w:rPr>
        <w:t xml:space="preserve"> steelhead powder river population extant??? MW to look at extant/functionally extirpated/</w:t>
      </w:r>
      <w:proofErr w:type="spellStart"/>
      <w:proofErr w:type="gramStart"/>
      <w:r w:rsidRPr="459B383E">
        <w:rPr>
          <w:rFonts w:ascii="Calibri" w:eastAsia="Calibri" w:hAnsi="Calibri" w:cs="Calibri"/>
          <w:color w:val="000000" w:themeColor="text1"/>
          <w:highlight w:val="yellow"/>
        </w:rPr>
        <w:t>etc</w:t>
      </w:r>
      <w:proofErr w:type="spellEnd"/>
      <w:proofErr w:type="gramEnd"/>
      <w:r w:rsidRPr="459B383E">
        <w:rPr>
          <w:rFonts w:ascii="Calibri" w:eastAsia="Calibri" w:hAnsi="Calibri" w:cs="Calibri"/>
          <w:color w:val="000000" w:themeColor="text1"/>
        </w:rPr>
        <w:t xml:space="preserve"> </w:t>
      </w:r>
    </w:p>
    <w:p w14:paraId="115D1D58" w14:textId="5E986E43"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Recommendation from Evan- Can we get the query/selection criteria as part of the URL to facilitate sharing and documentation?</w:t>
      </w:r>
    </w:p>
    <w:p w14:paraId="47452D7E" w14:textId="6BBA8EAE"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Current data – these stock estimates are based on compilation of data from multiple </w:t>
      </w:r>
      <w:proofErr w:type="gramStart"/>
      <w:r w:rsidRPr="459B383E">
        <w:rPr>
          <w:rFonts w:ascii="Calibri" w:eastAsia="Calibri" w:hAnsi="Calibri" w:cs="Calibri"/>
          <w:color w:val="000000" w:themeColor="text1"/>
        </w:rPr>
        <w:t>sources</w:t>
      </w:r>
      <w:proofErr w:type="gramEnd"/>
    </w:p>
    <w:p w14:paraId="569E617F" w14:textId="76B0E76B"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Have goals included at the pop</w:t>
      </w:r>
      <w:r w:rsidR="72D9D7A3" w:rsidRPr="459B383E">
        <w:rPr>
          <w:rFonts w:ascii="Calibri" w:eastAsia="Calibri" w:hAnsi="Calibri" w:cs="Calibri"/>
          <w:color w:val="000000" w:themeColor="text1"/>
        </w:rPr>
        <w:t>ulation</w:t>
      </w:r>
      <w:r w:rsidRPr="459B383E">
        <w:rPr>
          <w:rFonts w:ascii="Calibri" w:eastAsia="Calibri" w:hAnsi="Calibri" w:cs="Calibri"/>
          <w:color w:val="000000" w:themeColor="text1"/>
        </w:rPr>
        <w:t xml:space="preserve"> level to go with the goals at the MAFAC </w:t>
      </w:r>
      <w:proofErr w:type="gramStart"/>
      <w:r w:rsidRPr="459B383E">
        <w:rPr>
          <w:rFonts w:ascii="Calibri" w:eastAsia="Calibri" w:hAnsi="Calibri" w:cs="Calibri"/>
          <w:color w:val="000000" w:themeColor="text1"/>
        </w:rPr>
        <w:t>level</w:t>
      </w:r>
      <w:proofErr w:type="gramEnd"/>
    </w:p>
    <w:p w14:paraId="4D9FAA5C" w14:textId="1045591F" w:rsidR="26BAA7D8" w:rsidRDefault="6635B295" w:rsidP="02103DE8">
      <w:pPr>
        <w:rPr>
          <w:rFonts w:ascii="Calibri" w:eastAsia="Calibri" w:hAnsi="Calibri" w:cs="Calibri"/>
          <w:color w:val="000000" w:themeColor="text1"/>
          <w:highlight w:val="yellow"/>
        </w:rPr>
      </w:pPr>
      <w:r w:rsidRPr="459B383E">
        <w:rPr>
          <w:rFonts w:ascii="Calibri" w:eastAsia="Calibri" w:hAnsi="Calibri" w:cs="Calibri"/>
          <w:color w:val="000000" w:themeColor="text1"/>
          <w:highlight w:val="yellow"/>
        </w:rPr>
        <w:t xml:space="preserve">KH and EB approve showing the EC in </w:t>
      </w:r>
      <w:r w:rsidR="1A2500A6" w:rsidRPr="459B383E">
        <w:rPr>
          <w:rFonts w:ascii="Calibri" w:eastAsia="Calibri" w:hAnsi="Calibri" w:cs="Calibri"/>
          <w:color w:val="000000" w:themeColor="text1"/>
          <w:highlight w:val="yellow"/>
        </w:rPr>
        <w:t>November</w:t>
      </w:r>
      <w:r w:rsidRPr="459B383E">
        <w:rPr>
          <w:rFonts w:ascii="Calibri" w:eastAsia="Calibri" w:hAnsi="Calibri" w:cs="Calibri"/>
          <w:color w:val="000000" w:themeColor="text1"/>
          <w:highlight w:val="yellow"/>
        </w:rPr>
        <w:t xml:space="preserve">. Please provide feedback and comments by </w:t>
      </w:r>
      <w:r w:rsidR="66B55C7B" w:rsidRPr="459B383E">
        <w:rPr>
          <w:rFonts w:ascii="Calibri" w:eastAsia="Calibri" w:hAnsi="Calibri" w:cs="Calibri"/>
          <w:color w:val="000000" w:themeColor="text1"/>
          <w:highlight w:val="yellow"/>
        </w:rPr>
        <w:t>October</w:t>
      </w:r>
      <w:r w:rsidRPr="459B383E">
        <w:rPr>
          <w:rFonts w:ascii="Calibri" w:eastAsia="Calibri" w:hAnsi="Calibri" w:cs="Calibri"/>
          <w:color w:val="000000" w:themeColor="text1"/>
          <w:highlight w:val="yellow"/>
        </w:rPr>
        <w:t xml:space="preserve"> 18</w:t>
      </w:r>
    </w:p>
    <w:p w14:paraId="35FD5B4A" w14:textId="4E3B6EC7" w:rsidR="63D6DCA8" w:rsidRDefault="63D6DCA8" w:rsidP="459B383E">
      <w:pPr>
        <w:rPr>
          <w:rFonts w:ascii="Calibri" w:eastAsia="Calibri" w:hAnsi="Calibri" w:cs="Calibri"/>
          <w:color w:val="000000" w:themeColor="text1"/>
          <w:sz w:val="28"/>
          <w:szCs w:val="28"/>
        </w:rPr>
      </w:pPr>
      <w:r w:rsidRPr="459B383E">
        <w:rPr>
          <w:rFonts w:ascii="Calibri" w:eastAsia="Calibri" w:hAnsi="Calibri" w:cs="Calibri"/>
          <w:b/>
          <w:bCs/>
          <w:color w:val="000000" w:themeColor="text1"/>
          <w:sz w:val="28"/>
          <w:szCs w:val="28"/>
        </w:rPr>
        <w:t>Salmon Data Discovery Tool Fish Monitoring Work Group Task</w:t>
      </w:r>
    </w:p>
    <w:p w14:paraId="2A7886D6" w14:textId="531FA638"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Brodie is interested in this – has been tasked with </w:t>
      </w:r>
      <w:r w:rsidR="47DC12A6" w:rsidRPr="459B383E">
        <w:rPr>
          <w:rFonts w:ascii="Calibri" w:eastAsia="Calibri" w:hAnsi="Calibri" w:cs="Calibri"/>
          <w:color w:val="000000" w:themeColor="text1"/>
        </w:rPr>
        <w:t>doing a similar task for WDFW data, codes, and products.</w:t>
      </w:r>
    </w:p>
    <w:p w14:paraId="6AFA1A7A" w14:textId="608B1437"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Cedric knows there is interest in ODFW doing the same but hasn’t been tasked with it </w:t>
      </w:r>
      <w:proofErr w:type="gramStart"/>
      <w:r w:rsidRPr="459B383E">
        <w:rPr>
          <w:rFonts w:ascii="Calibri" w:eastAsia="Calibri" w:hAnsi="Calibri" w:cs="Calibri"/>
          <w:color w:val="000000" w:themeColor="text1"/>
        </w:rPr>
        <w:t>yet</w:t>
      </w:r>
      <w:proofErr w:type="gramEnd"/>
    </w:p>
    <w:p w14:paraId="2EBB26AD" w14:textId="18603E2B"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Sheryn – controlled vocab</w:t>
      </w:r>
      <w:r w:rsidR="74A1EC3D" w:rsidRPr="459B383E">
        <w:rPr>
          <w:rFonts w:ascii="Calibri" w:eastAsia="Calibri" w:hAnsi="Calibri" w:cs="Calibri"/>
          <w:color w:val="000000" w:themeColor="text1"/>
        </w:rPr>
        <w:t>ulary</w:t>
      </w:r>
      <w:r w:rsidRPr="459B383E">
        <w:rPr>
          <w:rFonts w:ascii="Calibri" w:eastAsia="Calibri" w:hAnsi="Calibri" w:cs="Calibri"/>
          <w:color w:val="000000" w:themeColor="text1"/>
        </w:rPr>
        <w:t xml:space="preserve"> need/benefit (crosswalks if needed between metadata standards, </w:t>
      </w:r>
      <w:r w:rsidR="6366B57E" w:rsidRPr="459B383E">
        <w:rPr>
          <w:rFonts w:ascii="Calibri" w:eastAsia="Calibri" w:hAnsi="Calibri" w:cs="Calibri"/>
          <w:color w:val="000000" w:themeColor="text1"/>
        </w:rPr>
        <w:t>i.e.</w:t>
      </w:r>
      <w:r w:rsidRPr="459B383E">
        <w:rPr>
          <w:rFonts w:ascii="Calibri" w:eastAsia="Calibri" w:hAnsi="Calibri" w:cs="Calibri"/>
          <w:color w:val="000000" w:themeColor="text1"/>
        </w:rPr>
        <w:t xml:space="preserve"> WDFW metadata standards vs NOAA standards</w:t>
      </w:r>
      <w:r w:rsidR="014853BB" w:rsidRPr="459B383E">
        <w:rPr>
          <w:rFonts w:ascii="Calibri" w:eastAsia="Calibri" w:hAnsi="Calibri" w:cs="Calibri"/>
          <w:color w:val="000000" w:themeColor="text1"/>
        </w:rPr>
        <w:t>),</w:t>
      </w:r>
      <w:r w:rsidRPr="459B383E">
        <w:rPr>
          <w:rFonts w:ascii="Calibri" w:eastAsia="Calibri" w:hAnsi="Calibri" w:cs="Calibri"/>
          <w:color w:val="000000" w:themeColor="text1"/>
        </w:rPr>
        <w:t xml:space="preserve"> metadata tool (the duck)</w:t>
      </w:r>
    </w:p>
    <w:p w14:paraId="656A0E8B" w14:textId="6377966C" w:rsidR="26BAA7D8" w:rsidRDefault="6CAC6550"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lastRenderedPageBreak/>
        <w:t xml:space="preserve">A question was asked, </w:t>
      </w:r>
      <w:proofErr w:type="gramStart"/>
      <w:r w:rsidR="6635B295" w:rsidRPr="459B383E">
        <w:rPr>
          <w:rFonts w:ascii="Calibri" w:eastAsia="Calibri" w:hAnsi="Calibri" w:cs="Calibri"/>
          <w:color w:val="000000" w:themeColor="text1"/>
        </w:rPr>
        <w:t>Are</w:t>
      </w:r>
      <w:proofErr w:type="gramEnd"/>
      <w:r w:rsidR="6635B295" w:rsidRPr="459B383E">
        <w:rPr>
          <w:rFonts w:ascii="Calibri" w:eastAsia="Calibri" w:hAnsi="Calibri" w:cs="Calibri"/>
          <w:color w:val="000000" w:themeColor="text1"/>
        </w:rPr>
        <w:t xml:space="preserve"> you looking to point people to the data locations or something else</w:t>
      </w:r>
      <w:r w:rsidR="21E12307" w:rsidRPr="459B383E">
        <w:rPr>
          <w:rFonts w:ascii="Calibri" w:eastAsia="Calibri" w:hAnsi="Calibri" w:cs="Calibri"/>
          <w:color w:val="000000" w:themeColor="text1"/>
        </w:rPr>
        <w:t xml:space="preserve">, like </w:t>
      </w:r>
      <w:r w:rsidR="709DB4BE" w:rsidRPr="459B383E">
        <w:rPr>
          <w:rFonts w:ascii="Calibri" w:eastAsia="Calibri" w:hAnsi="Calibri" w:cs="Calibri"/>
          <w:color w:val="000000" w:themeColor="text1"/>
        </w:rPr>
        <w:t xml:space="preserve">a possible </w:t>
      </w:r>
      <w:proofErr w:type="spellStart"/>
      <w:proofErr w:type="gramStart"/>
      <w:r w:rsidR="709DB4BE" w:rsidRPr="459B383E">
        <w:rPr>
          <w:rFonts w:ascii="Calibri" w:eastAsia="Calibri" w:hAnsi="Calibri" w:cs="Calibri"/>
          <w:color w:val="000000" w:themeColor="text1"/>
        </w:rPr>
        <w:t>redirct</w:t>
      </w:r>
      <w:proofErr w:type="spellEnd"/>
      <w:proofErr w:type="gramEnd"/>
      <w:r w:rsidR="709DB4BE" w:rsidRPr="459B383E">
        <w:rPr>
          <w:rFonts w:ascii="Calibri" w:eastAsia="Calibri" w:hAnsi="Calibri" w:cs="Calibri"/>
          <w:color w:val="000000" w:themeColor="text1"/>
        </w:rPr>
        <w:t xml:space="preserve"> </w:t>
      </w:r>
      <w:r w:rsidR="53D61806" w:rsidRPr="459B383E">
        <w:rPr>
          <w:rFonts w:ascii="Calibri" w:eastAsia="Calibri" w:hAnsi="Calibri" w:cs="Calibri"/>
          <w:color w:val="000000" w:themeColor="text1"/>
        </w:rPr>
        <w:t xml:space="preserve">to </w:t>
      </w:r>
      <w:r w:rsidR="709DB4BE" w:rsidRPr="459B383E">
        <w:rPr>
          <w:rFonts w:ascii="Calibri" w:eastAsia="Calibri" w:hAnsi="Calibri" w:cs="Calibri"/>
          <w:color w:val="000000" w:themeColor="text1"/>
        </w:rPr>
        <w:t>a website?</w:t>
      </w:r>
    </w:p>
    <w:p w14:paraId="6895494B" w14:textId="12F719BA" w:rsidR="0A2D74AB" w:rsidRDefault="0A2D74AB" w:rsidP="02103DE8">
      <w:pPr>
        <w:rPr>
          <w:rFonts w:ascii="Calibri" w:eastAsia="Calibri" w:hAnsi="Calibri" w:cs="Calibri"/>
          <w:color w:val="000000" w:themeColor="text1"/>
        </w:rPr>
      </w:pPr>
      <w:r w:rsidRPr="02103DE8">
        <w:rPr>
          <w:rFonts w:ascii="Calibri" w:eastAsia="Calibri" w:hAnsi="Calibri" w:cs="Calibri"/>
          <w:color w:val="000000" w:themeColor="text1"/>
        </w:rPr>
        <w:t>Monica’s response: The data will be stored on the website so consumers can directly access and download data. We can have links for people to see data that is not NOAA data and redirect people to their websites to get more data if they need to</w:t>
      </w:r>
    </w:p>
    <w:p w14:paraId="21049823" w14:textId="2370DF96" w:rsidR="26BAA7D8" w:rsidRDefault="6635B295" w:rsidP="02103DE8">
      <w:pPr>
        <w:rPr>
          <w:rFonts w:ascii="Calibri" w:eastAsia="Calibri" w:hAnsi="Calibri" w:cs="Calibri"/>
          <w:color w:val="000000" w:themeColor="text1"/>
          <w:sz w:val="28"/>
          <w:szCs w:val="28"/>
        </w:rPr>
      </w:pPr>
      <w:r w:rsidRPr="459B383E">
        <w:rPr>
          <w:rFonts w:ascii="Calibri" w:eastAsia="Calibri" w:hAnsi="Calibri" w:cs="Calibri"/>
          <w:b/>
          <w:bCs/>
          <w:color w:val="000000" w:themeColor="text1"/>
          <w:sz w:val="28"/>
          <w:szCs w:val="28"/>
        </w:rPr>
        <w:t>F</w:t>
      </w:r>
      <w:r w:rsidR="3E70C6E3" w:rsidRPr="459B383E">
        <w:rPr>
          <w:rFonts w:ascii="Calibri" w:eastAsia="Calibri" w:hAnsi="Calibri" w:cs="Calibri"/>
          <w:b/>
          <w:bCs/>
          <w:color w:val="000000" w:themeColor="text1"/>
          <w:sz w:val="28"/>
          <w:szCs w:val="28"/>
        </w:rPr>
        <w:t xml:space="preserve">ish </w:t>
      </w:r>
      <w:r w:rsidRPr="459B383E">
        <w:rPr>
          <w:rFonts w:ascii="Calibri" w:eastAsia="Calibri" w:hAnsi="Calibri" w:cs="Calibri"/>
          <w:b/>
          <w:bCs/>
          <w:color w:val="000000" w:themeColor="text1"/>
          <w:sz w:val="28"/>
          <w:szCs w:val="28"/>
        </w:rPr>
        <w:t>M</w:t>
      </w:r>
      <w:r w:rsidR="5971229E" w:rsidRPr="459B383E">
        <w:rPr>
          <w:rFonts w:ascii="Calibri" w:eastAsia="Calibri" w:hAnsi="Calibri" w:cs="Calibri"/>
          <w:b/>
          <w:bCs/>
          <w:color w:val="000000" w:themeColor="text1"/>
          <w:sz w:val="28"/>
          <w:szCs w:val="28"/>
        </w:rPr>
        <w:t xml:space="preserve">onitoring </w:t>
      </w:r>
      <w:r w:rsidRPr="459B383E">
        <w:rPr>
          <w:rFonts w:ascii="Calibri" w:eastAsia="Calibri" w:hAnsi="Calibri" w:cs="Calibri"/>
          <w:b/>
          <w:bCs/>
          <w:color w:val="000000" w:themeColor="text1"/>
          <w:sz w:val="28"/>
          <w:szCs w:val="28"/>
        </w:rPr>
        <w:t>W</w:t>
      </w:r>
      <w:r w:rsidR="4793F6AC" w:rsidRPr="459B383E">
        <w:rPr>
          <w:rFonts w:ascii="Calibri" w:eastAsia="Calibri" w:hAnsi="Calibri" w:cs="Calibri"/>
          <w:b/>
          <w:bCs/>
          <w:color w:val="000000" w:themeColor="text1"/>
          <w:sz w:val="28"/>
          <w:szCs w:val="28"/>
        </w:rPr>
        <w:t xml:space="preserve">ork </w:t>
      </w:r>
      <w:r w:rsidRPr="459B383E">
        <w:rPr>
          <w:rFonts w:ascii="Calibri" w:eastAsia="Calibri" w:hAnsi="Calibri" w:cs="Calibri"/>
          <w:b/>
          <w:bCs/>
          <w:color w:val="000000" w:themeColor="text1"/>
          <w:sz w:val="28"/>
          <w:szCs w:val="28"/>
        </w:rPr>
        <w:t>G</w:t>
      </w:r>
      <w:r w:rsidR="38EE484D" w:rsidRPr="459B383E">
        <w:rPr>
          <w:rFonts w:ascii="Calibri" w:eastAsia="Calibri" w:hAnsi="Calibri" w:cs="Calibri"/>
          <w:b/>
          <w:bCs/>
          <w:color w:val="000000" w:themeColor="text1"/>
          <w:sz w:val="28"/>
          <w:szCs w:val="28"/>
        </w:rPr>
        <w:t>roup</w:t>
      </w:r>
      <w:r w:rsidR="62611E7A" w:rsidRPr="459B383E">
        <w:rPr>
          <w:rFonts w:ascii="Calibri" w:eastAsia="Calibri" w:hAnsi="Calibri" w:cs="Calibri"/>
          <w:b/>
          <w:bCs/>
          <w:color w:val="000000" w:themeColor="text1"/>
          <w:sz w:val="28"/>
          <w:szCs w:val="28"/>
        </w:rPr>
        <w:t xml:space="preserve"> </w:t>
      </w:r>
    </w:p>
    <w:p w14:paraId="0B7587CB" w14:textId="3C98A689"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Oct 19</w:t>
      </w:r>
      <w:r w:rsidRPr="459B383E">
        <w:rPr>
          <w:rFonts w:ascii="Calibri" w:eastAsia="Calibri" w:hAnsi="Calibri" w:cs="Calibri"/>
          <w:color w:val="000000" w:themeColor="text1"/>
          <w:vertAlign w:val="superscript"/>
        </w:rPr>
        <w:t>th</w:t>
      </w:r>
      <w:r w:rsidRPr="459B383E">
        <w:rPr>
          <w:rFonts w:ascii="Calibri" w:eastAsia="Calibri" w:hAnsi="Calibri" w:cs="Calibri"/>
          <w:color w:val="000000" w:themeColor="text1"/>
        </w:rPr>
        <w:t xml:space="preserve"> whole group meeting</w:t>
      </w:r>
    </w:p>
    <w:p w14:paraId="0FB8FC65" w14:textId="28188DC2"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Fish </w:t>
      </w:r>
      <w:r w:rsidR="049B47AB" w:rsidRPr="459B383E">
        <w:rPr>
          <w:rFonts w:ascii="Calibri" w:eastAsia="Calibri" w:hAnsi="Calibri" w:cs="Calibri"/>
          <w:color w:val="000000" w:themeColor="text1"/>
        </w:rPr>
        <w:t>M</w:t>
      </w:r>
      <w:r w:rsidRPr="459B383E">
        <w:rPr>
          <w:rFonts w:ascii="Calibri" w:eastAsia="Calibri" w:hAnsi="Calibri" w:cs="Calibri"/>
          <w:color w:val="000000" w:themeColor="text1"/>
        </w:rPr>
        <w:t xml:space="preserve">anagement Unit Boundaries </w:t>
      </w:r>
      <w:r w:rsidR="6E03AE15" w:rsidRPr="459B383E">
        <w:rPr>
          <w:rFonts w:ascii="Calibri" w:eastAsia="Calibri" w:hAnsi="Calibri" w:cs="Calibri"/>
          <w:color w:val="000000" w:themeColor="text1"/>
        </w:rPr>
        <w:t>and</w:t>
      </w:r>
      <w:r w:rsidRPr="459B383E">
        <w:rPr>
          <w:rFonts w:ascii="Calibri" w:eastAsia="Calibri" w:hAnsi="Calibri" w:cs="Calibri"/>
          <w:color w:val="000000" w:themeColor="text1"/>
        </w:rPr>
        <w:t xml:space="preserve"> Attributes methods officially recommended and are ready to move into the testing/application phase</w:t>
      </w:r>
      <w:r w:rsidR="661DAE5B" w:rsidRPr="459B383E">
        <w:rPr>
          <w:rFonts w:ascii="Calibri" w:eastAsia="Calibri" w:hAnsi="Calibri" w:cs="Calibri"/>
          <w:color w:val="000000" w:themeColor="text1"/>
        </w:rPr>
        <w:t>.</w:t>
      </w:r>
    </w:p>
    <w:p w14:paraId="6D2E4682" w14:textId="1C23E7D6" w:rsidR="4FF989C9" w:rsidRDefault="457D8602"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As for sending out the </w:t>
      </w:r>
      <w:r w:rsidR="6635B295" w:rsidRPr="459B383E">
        <w:rPr>
          <w:rFonts w:ascii="Calibri" w:eastAsia="Calibri" w:hAnsi="Calibri" w:cs="Calibri"/>
          <w:color w:val="000000" w:themeColor="text1"/>
        </w:rPr>
        <w:t>document</w:t>
      </w:r>
      <w:r w:rsidR="00628681" w:rsidRPr="459B383E">
        <w:rPr>
          <w:rFonts w:ascii="Calibri" w:eastAsia="Calibri" w:hAnsi="Calibri" w:cs="Calibri"/>
          <w:color w:val="000000" w:themeColor="text1"/>
        </w:rPr>
        <w:t xml:space="preserve">, </w:t>
      </w:r>
      <w:r w:rsidR="6635B295" w:rsidRPr="459B383E">
        <w:rPr>
          <w:rFonts w:ascii="Calibri" w:eastAsia="Calibri" w:hAnsi="Calibri" w:cs="Calibri"/>
          <w:color w:val="000000" w:themeColor="text1"/>
        </w:rPr>
        <w:t>Evan suggests folks give him emails to send out the doc with proposed boundaries and polygons.</w:t>
      </w:r>
      <w:r w:rsidR="0E8A693B" w:rsidRPr="459B383E">
        <w:rPr>
          <w:rFonts w:ascii="Calibri" w:eastAsia="Calibri" w:hAnsi="Calibri" w:cs="Calibri"/>
          <w:color w:val="000000" w:themeColor="text1"/>
        </w:rPr>
        <w:t xml:space="preserve"> Review by Oct 18</w:t>
      </w:r>
      <w:r w:rsidR="0E8A693B" w:rsidRPr="459B383E">
        <w:rPr>
          <w:rFonts w:ascii="Calibri" w:eastAsia="Calibri" w:hAnsi="Calibri" w:cs="Calibri"/>
          <w:color w:val="000000" w:themeColor="text1"/>
          <w:vertAlign w:val="superscript"/>
        </w:rPr>
        <w:t>th</w:t>
      </w:r>
      <w:r w:rsidR="0E8A693B" w:rsidRPr="459B383E">
        <w:rPr>
          <w:rFonts w:ascii="Calibri" w:eastAsia="Calibri" w:hAnsi="Calibri" w:cs="Calibri"/>
          <w:color w:val="000000" w:themeColor="text1"/>
        </w:rPr>
        <w:t xml:space="preserve"> – </w:t>
      </w:r>
      <w:r w:rsidR="0E8A693B" w:rsidRPr="459B383E">
        <w:rPr>
          <w:rFonts w:ascii="Calibri" w:eastAsia="Calibri" w:hAnsi="Calibri" w:cs="Calibri"/>
          <w:color w:val="000000" w:themeColor="text1"/>
          <w:highlight w:val="yellow"/>
        </w:rPr>
        <w:t xml:space="preserve">Mari will email the group, </w:t>
      </w:r>
      <w:hyperlink r:id="rId21">
        <w:r w:rsidR="0E8A693B" w:rsidRPr="459B383E">
          <w:rPr>
            <w:rStyle w:val="Hyperlink"/>
            <w:rFonts w:ascii="Calibri" w:eastAsia="Calibri" w:hAnsi="Calibri" w:cs="Calibri"/>
            <w:highlight w:val="yellow"/>
          </w:rPr>
          <w:t>this doc is also available on PNAMP.</w:t>
        </w:r>
      </w:hyperlink>
    </w:p>
    <w:p w14:paraId="6B42805A" w14:textId="10BF8182"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Mixed hydrography! Used the 24k hyd</w:t>
      </w:r>
      <w:r w:rsidR="08D1B3CB" w:rsidRPr="459B383E">
        <w:rPr>
          <w:rFonts w:ascii="Calibri" w:eastAsia="Calibri" w:hAnsi="Calibri" w:cs="Calibri"/>
          <w:color w:val="000000" w:themeColor="text1"/>
        </w:rPr>
        <w:t>r</w:t>
      </w:r>
      <w:r w:rsidRPr="459B383E">
        <w:rPr>
          <w:rFonts w:ascii="Calibri" w:eastAsia="Calibri" w:hAnsi="Calibri" w:cs="Calibri"/>
          <w:color w:val="000000" w:themeColor="text1"/>
        </w:rPr>
        <w:t xml:space="preserve">o and the </w:t>
      </w:r>
      <w:hyperlink r:id="rId22">
        <w:r w:rsidRPr="459B383E">
          <w:rPr>
            <w:rStyle w:val="Hyperlink"/>
            <w:rFonts w:ascii="Calibri" w:eastAsia="Calibri" w:hAnsi="Calibri" w:cs="Calibri"/>
          </w:rPr>
          <w:t>WBD dataset</w:t>
        </w:r>
      </w:hyperlink>
      <w:r w:rsidRPr="459B383E">
        <w:rPr>
          <w:rFonts w:ascii="Calibri" w:eastAsia="Calibri" w:hAnsi="Calibri" w:cs="Calibri"/>
          <w:color w:val="000000" w:themeColor="text1"/>
        </w:rPr>
        <w:t xml:space="preserve"> from USGS</w:t>
      </w:r>
      <w:r w:rsidR="1C9E3DEF" w:rsidRPr="459B383E">
        <w:rPr>
          <w:rFonts w:ascii="Calibri" w:eastAsia="Calibri" w:hAnsi="Calibri" w:cs="Calibri"/>
          <w:color w:val="000000" w:themeColor="text1"/>
        </w:rPr>
        <w:t>.</w:t>
      </w:r>
    </w:p>
    <w:p w14:paraId="045B790F" w14:textId="70F72B3D"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Russell/BPA is looking to use this as the focal species range</w:t>
      </w:r>
      <w:r w:rsidR="707006DF" w:rsidRPr="459B383E">
        <w:rPr>
          <w:rFonts w:ascii="Calibri" w:eastAsia="Calibri" w:hAnsi="Calibri" w:cs="Calibri"/>
          <w:color w:val="000000" w:themeColor="text1"/>
        </w:rPr>
        <w:t>.</w:t>
      </w:r>
    </w:p>
    <w:p w14:paraId="15781A71" w14:textId="102EBB98"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Smolt trap – </w:t>
      </w:r>
      <w:r w:rsidR="189D8ABE" w:rsidRPr="459B383E">
        <w:rPr>
          <w:rFonts w:ascii="Calibri" w:eastAsia="Calibri" w:hAnsi="Calibri" w:cs="Calibri"/>
          <w:color w:val="000000" w:themeColor="text1"/>
        </w:rPr>
        <w:t xml:space="preserve">location </w:t>
      </w:r>
      <w:r w:rsidRPr="459B383E">
        <w:rPr>
          <w:rFonts w:ascii="Calibri" w:eastAsia="Calibri" w:hAnsi="Calibri" w:cs="Calibri"/>
          <w:color w:val="000000" w:themeColor="text1"/>
        </w:rPr>
        <w:t>movement based on PTAGIS rules</w:t>
      </w:r>
      <w:r w:rsidR="2889358B" w:rsidRPr="459B383E">
        <w:rPr>
          <w:rFonts w:ascii="Calibri" w:eastAsia="Calibri" w:hAnsi="Calibri" w:cs="Calibri"/>
          <w:color w:val="000000" w:themeColor="text1"/>
        </w:rPr>
        <w:t xml:space="preserve"> for moving arrays.</w:t>
      </w:r>
    </w:p>
    <w:p w14:paraId="37EBD66D" w14:textId="4878414A" w:rsidR="16C05407" w:rsidRDefault="2889358B"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We c</w:t>
      </w:r>
      <w:r w:rsidR="6635B295" w:rsidRPr="459B383E">
        <w:rPr>
          <w:rFonts w:ascii="Calibri" w:eastAsia="Calibri" w:hAnsi="Calibri" w:cs="Calibri"/>
          <w:color w:val="000000" w:themeColor="text1"/>
        </w:rPr>
        <w:t xml:space="preserve">ould show </w:t>
      </w:r>
      <w:r w:rsidR="6D7E6427" w:rsidRPr="459B383E">
        <w:rPr>
          <w:rFonts w:ascii="Calibri" w:eastAsia="Calibri" w:hAnsi="Calibri" w:cs="Calibri"/>
          <w:color w:val="000000" w:themeColor="text1"/>
        </w:rPr>
        <w:t xml:space="preserve">smolt traps as </w:t>
      </w:r>
      <w:r w:rsidR="6635B295" w:rsidRPr="459B383E">
        <w:rPr>
          <w:rFonts w:ascii="Calibri" w:eastAsia="Calibri" w:hAnsi="Calibri" w:cs="Calibri"/>
          <w:color w:val="000000" w:themeColor="text1"/>
        </w:rPr>
        <w:t>active/inactive</w:t>
      </w:r>
      <w:r w:rsidR="267C8D8C" w:rsidRPr="459B383E">
        <w:rPr>
          <w:rFonts w:ascii="Calibri" w:eastAsia="Calibri" w:hAnsi="Calibri" w:cs="Calibri"/>
          <w:color w:val="000000" w:themeColor="text1"/>
        </w:rPr>
        <w:t xml:space="preserve"> to document previous/historical locations.</w:t>
      </w:r>
    </w:p>
    <w:p w14:paraId="180213E8" w14:textId="10E3D142"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Mike </w:t>
      </w:r>
      <w:r w:rsidR="2C17460F" w:rsidRPr="459B383E">
        <w:rPr>
          <w:rFonts w:ascii="Calibri" w:eastAsia="Calibri" w:hAnsi="Calibri" w:cs="Calibri"/>
          <w:color w:val="000000" w:themeColor="text1"/>
        </w:rPr>
        <w:t>asked about variations of smolt traps beyond screw traps – response was there are only screw traps.</w:t>
      </w:r>
    </w:p>
    <w:p w14:paraId="42F63CF3" w14:textId="224FF850"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Dawn </w:t>
      </w:r>
      <w:r w:rsidR="2D91571F" w:rsidRPr="459B383E">
        <w:rPr>
          <w:rFonts w:ascii="Calibri" w:eastAsia="Calibri" w:hAnsi="Calibri" w:cs="Calibri"/>
          <w:color w:val="000000" w:themeColor="text1"/>
        </w:rPr>
        <w:t xml:space="preserve">commented that </w:t>
      </w:r>
      <w:r w:rsidRPr="459B383E">
        <w:rPr>
          <w:rFonts w:ascii="Calibri" w:eastAsia="Calibri" w:hAnsi="Calibri" w:cs="Calibri"/>
          <w:color w:val="000000" w:themeColor="text1"/>
        </w:rPr>
        <w:t>dashboards are</w:t>
      </w:r>
      <w:r w:rsidR="7625BCFF" w:rsidRPr="459B383E">
        <w:rPr>
          <w:rFonts w:ascii="Calibri" w:eastAsia="Calibri" w:hAnsi="Calibri" w:cs="Calibri"/>
          <w:color w:val="000000" w:themeColor="text1"/>
        </w:rPr>
        <w:t xml:space="preserve"> often not</w:t>
      </w:r>
      <w:r w:rsidRPr="459B383E">
        <w:rPr>
          <w:rFonts w:ascii="Calibri" w:eastAsia="Calibri" w:hAnsi="Calibri" w:cs="Calibri"/>
          <w:color w:val="000000" w:themeColor="text1"/>
        </w:rPr>
        <w:t xml:space="preserve"> mobile friendly</w:t>
      </w:r>
      <w:r w:rsidR="021BBEEE" w:rsidRPr="459B383E">
        <w:rPr>
          <w:rFonts w:ascii="Calibri" w:eastAsia="Calibri" w:hAnsi="Calibri" w:cs="Calibri"/>
          <w:color w:val="000000" w:themeColor="text1"/>
        </w:rPr>
        <w:t>. They</w:t>
      </w:r>
      <w:r w:rsidR="04D5DD5E" w:rsidRPr="459B383E">
        <w:rPr>
          <w:rFonts w:ascii="Calibri" w:eastAsia="Calibri" w:hAnsi="Calibri" w:cs="Calibri"/>
          <w:color w:val="000000" w:themeColor="text1"/>
        </w:rPr>
        <w:t xml:space="preserve"> </w:t>
      </w:r>
      <w:r w:rsidRPr="459B383E">
        <w:rPr>
          <w:rFonts w:ascii="Calibri" w:eastAsia="Calibri" w:hAnsi="Calibri" w:cs="Calibri"/>
          <w:color w:val="000000" w:themeColor="text1"/>
        </w:rPr>
        <w:t>are using experience builder</w:t>
      </w:r>
      <w:r w:rsidR="24BF66E7" w:rsidRPr="459B383E">
        <w:rPr>
          <w:rFonts w:ascii="Calibri" w:eastAsia="Calibri" w:hAnsi="Calibri" w:cs="Calibri"/>
          <w:color w:val="000000" w:themeColor="text1"/>
        </w:rPr>
        <w:t xml:space="preserve"> and recommend </w:t>
      </w:r>
      <w:r w:rsidRPr="459B383E">
        <w:rPr>
          <w:rFonts w:ascii="Calibri" w:eastAsia="Calibri" w:hAnsi="Calibri" w:cs="Calibri"/>
          <w:color w:val="000000" w:themeColor="text1"/>
        </w:rPr>
        <w:t>think</w:t>
      </w:r>
      <w:r w:rsidR="3E6C3D69" w:rsidRPr="459B383E">
        <w:rPr>
          <w:rFonts w:ascii="Calibri" w:eastAsia="Calibri" w:hAnsi="Calibri" w:cs="Calibri"/>
          <w:color w:val="000000" w:themeColor="text1"/>
        </w:rPr>
        <w:t>ing</w:t>
      </w:r>
      <w:r w:rsidRPr="459B383E">
        <w:rPr>
          <w:rFonts w:ascii="Calibri" w:eastAsia="Calibri" w:hAnsi="Calibri" w:cs="Calibri"/>
          <w:color w:val="000000" w:themeColor="text1"/>
        </w:rPr>
        <w:t xml:space="preserve"> about mobile </w:t>
      </w:r>
      <w:r w:rsidR="219D5BAA" w:rsidRPr="459B383E">
        <w:rPr>
          <w:rFonts w:ascii="Calibri" w:eastAsia="Calibri" w:hAnsi="Calibri" w:cs="Calibri"/>
          <w:color w:val="000000" w:themeColor="text1"/>
        </w:rPr>
        <w:t xml:space="preserve">access </w:t>
      </w:r>
      <w:r w:rsidRPr="459B383E">
        <w:rPr>
          <w:rFonts w:ascii="Calibri" w:eastAsia="Calibri" w:hAnsi="Calibri" w:cs="Calibri"/>
          <w:color w:val="000000" w:themeColor="text1"/>
        </w:rPr>
        <w:t>first.</w:t>
      </w:r>
    </w:p>
    <w:p w14:paraId="55B15BE0" w14:textId="2A27E3CD"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Action item – </w:t>
      </w:r>
      <w:r w:rsidRPr="459B383E">
        <w:rPr>
          <w:rFonts w:ascii="Calibri" w:eastAsia="Calibri" w:hAnsi="Calibri" w:cs="Calibri"/>
          <w:color w:val="000000" w:themeColor="text1"/>
          <w:highlight w:val="yellow"/>
        </w:rPr>
        <w:t>check the MAFAC d</w:t>
      </w:r>
      <w:r w:rsidR="2BBD3CA7" w:rsidRPr="459B383E">
        <w:rPr>
          <w:rFonts w:ascii="Calibri" w:eastAsia="Calibri" w:hAnsi="Calibri" w:cs="Calibri"/>
          <w:color w:val="000000" w:themeColor="text1"/>
          <w:highlight w:val="yellow"/>
        </w:rPr>
        <w:t xml:space="preserve">ashboard </w:t>
      </w:r>
      <w:r w:rsidRPr="459B383E">
        <w:rPr>
          <w:rFonts w:ascii="Calibri" w:eastAsia="Calibri" w:hAnsi="Calibri" w:cs="Calibri"/>
          <w:color w:val="000000" w:themeColor="text1"/>
          <w:highlight w:val="yellow"/>
        </w:rPr>
        <w:t>for mobile access, add this to documentation/</w:t>
      </w:r>
      <w:proofErr w:type="gramStart"/>
      <w:r w:rsidRPr="459B383E">
        <w:rPr>
          <w:rFonts w:ascii="Calibri" w:eastAsia="Calibri" w:hAnsi="Calibri" w:cs="Calibri"/>
          <w:color w:val="000000" w:themeColor="text1"/>
          <w:highlight w:val="yellow"/>
        </w:rPr>
        <w:t>procedures</w:t>
      </w:r>
      <w:proofErr w:type="gramEnd"/>
    </w:p>
    <w:p w14:paraId="6CBF3F05" w14:textId="116D36F5"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highlight w:val="yellow"/>
        </w:rPr>
        <w:t xml:space="preserve">Screw trap dashboard content review by </w:t>
      </w:r>
      <w:r w:rsidR="43864DD0" w:rsidRPr="459B383E">
        <w:rPr>
          <w:rFonts w:ascii="Calibri" w:eastAsia="Calibri" w:hAnsi="Calibri" w:cs="Calibri"/>
          <w:color w:val="000000" w:themeColor="text1"/>
          <w:highlight w:val="yellow"/>
        </w:rPr>
        <w:t>O</w:t>
      </w:r>
      <w:r w:rsidRPr="459B383E">
        <w:rPr>
          <w:rFonts w:ascii="Calibri" w:eastAsia="Calibri" w:hAnsi="Calibri" w:cs="Calibri"/>
          <w:color w:val="000000" w:themeColor="text1"/>
          <w:highlight w:val="yellow"/>
        </w:rPr>
        <w:t>ct 18</w:t>
      </w:r>
      <w:r w:rsidR="157DCC32" w:rsidRPr="459B383E">
        <w:rPr>
          <w:rFonts w:ascii="Calibri" w:eastAsia="Calibri" w:hAnsi="Calibri" w:cs="Calibri"/>
          <w:color w:val="000000" w:themeColor="text1"/>
          <w:highlight w:val="yellow"/>
        </w:rPr>
        <w:t>.</w:t>
      </w:r>
    </w:p>
    <w:p w14:paraId="635F30C0" w14:textId="7DBE768A" w:rsidR="02103DE8" w:rsidRDefault="6635B295" w:rsidP="459B383E">
      <w:pPr>
        <w:rPr>
          <w:rFonts w:ascii="Calibri" w:eastAsia="Calibri" w:hAnsi="Calibri" w:cs="Calibri"/>
          <w:color w:val="000000" w:themeColor="text1"/>
          <w:highlight w:val="yellow"/>
        </w:rPr>
      </w:pPr>
      <w:r w:rsidRPr="459B383E">
        <w:rPr>
          <w:rFonts w:ascii="Calibri" w:eastAsia="Calibri" w:hAnsi="Calibri" w:cs="Calibri"/>
          <w:color w:val="000000" w:themeColor="text1"/>
        </w:rPr>
        <w:t>J</w:t>
      </w:r>
      <w:r w:rsidR="5B822CA7" w:rsidRPr="459B383E">
        <w:rPr>
          <w:rFonts w:ascii="Calibri" w:eastAsia="Calibri" w:hAnsi="Calibri" w:cs="Calibri"/>
          <w:color w:val="000000" w:themeColor="text1"/>
        </w:rPr>
        <w:t xml:space="preserve">ake recommended </w:t>
      </w:r>
      <w:r w:rsidR="75482499" w:rsidRPr="459B383E">
        <w:rPr>
          <w:rFonts w:ascii="Calibri" w:eastAsia="Calibri" w:hAnsi="Calibri" w:cs="Calibri"/>
          <w:color w:val="000000" w:themeColor="text1"/>
          <w:highlight w:val="yellow"/>
        </w:rPr>
        <w:t xml:space="preserve">adding a legend for the trap list on the </w:t>
      </w:r>
      <w:proofErr w:type="spellStart"/>
      <w:r w:rsidR="5B822CA7" w:rsidRPr="459B383E">
        <w:rPr>
          <w:rFonts w:ascii="Calibri" w:eastAsia="Calibri" w:hAnsi="Calibri" w:cs="Calibri"/>
          <w:color w:val="000000" w:themeColor="text1"/>
          <w:highlight w:val="yellow"/>
        </w:rPr>
        <w:t>the</w:t>
      </w:r>
      <w:proofErr w:type="spellEnd"/>
      <w:r w:rsidR="5B822CA7" w:rsidRPr="459B383E">
        <w:rPr>
          <w:rFonts w:ascii="Calibri" w:eastAsia="Calibri" w:hAnsi="Calibri" w:cs="Calibri"/>
          <w:color w:val="000000" w:themeColor="text1"/>
          <w:highlight w:val="yellow"/>
        </w:rPr>
        <w:t xml:space="preserve"> </w:t>
      </w:r>
      <w:proofErr w:type="spellStart"/>
      <w:r w:rsidR="5B822CA7" w:rsidRPr="459B383E">
        <w:rPr>
          <w:rFonts w:ascii="Calibri" w:eastAsia="Calibri" w:hAnsi="Calibri" w:cs="Calibri"/>
          <w:color w:val="000000" w:themeColor="text1"/>
          <w:highlight w:val="yellow"/>
        </w:rPr>
        <w:t>screwtrap</w:t>
      </w:r>
      <w:proofErr w:type="spellEnd"/>
      <w:r w:rsidRPr="459B383E">
        <w:rPr>
          <w:rFonts w:ascii="Calibri" w:eastAsia="Calibri" w:hAnsi="Calibri" w:cs="Calibri"/>
          <w:color w:val="000000" w:themeColor="text1"/>
        </w:rPr>
        <w:t xml:space="preserve"> </w:t>
      </w:r>
      <w:r w:rsidRPr="459B383E">
        <w:rPr>
          <w:rFonts w:ascii="Calibri" w:eastAsia="Calibri" w:hAnsi="Calibri" w:cs="Calibri"/>
          <w:color w:val="000000" w:themeColor="text1"/>
          <w:highlight w:val="yellow"/>
        </w:rPr>
        <w:t>dashboard</w:t>
      </w:r>
      <w:r w:rsidR="413BC886" w:rsidRPr="459B383E">
        <w:rPr>
          <w:rFonts w:ascii="Calibri" w:eastAsia="Calibri" w:hAnsi="Calibri" w:cs="Calibri"/>
          <w:color w:val="000000" w:themeColor="text1"/>
          <w:highlight w:val="yellow"/>
        </w:rPr>
        <w:t>.</w:t>
      </w:r>
    </w:p>
    <w:p w14:paraId="73109CFF" w14:textId="6D8C8E08" w:rsidR="394DEA44" w:rsidRDefault="394DEA44" w:rsidP="02103DE8">
      <w:pPr>
        <w:rPr>
          <w:rFonts w:ascii="Calibri" w:eastAsia="Calibri" w:hAnsi="Calibri" w:cs="Calibri"/>
          <w:b/>
          <w:bCs/>
          <w:color w:val="000000" w:themeColor="text1"/>
          <w:sz w:val="28"/>
          <w:szCs w:val="28"/>
        </w:rPr>
      </w:pPr>
      <w:r w:rsidRPr="02103DE8">
        <w:rPr>
          <w:rFonts w:ascii="Calibri" w:eastAsia="Calibri" w:hAnsi="Calibri" w:cs="Calibri"/>
          <w:b/>
          <w:bCs/>
          <w:color w:val="000000" w:themeColor="text1"/>
          <w:sz w:val="28"/>
          <w:szCs w:val="28"/>
        </w:rPr>
        <w:t xml:space="preserve">Prep for </w:t>
      </w:r>
      <w:proofErr w:type="spellStart"/>
      <w:r w:rsidRPr="02103DE8">
        <w:rPr>
          <w:rFonts w:ascii="Calibri" w:eastAsia="Calibri" w:hAnsi="Calibri" w:cs="Calibri"/>
          <w:b/>
          <w:bCs/>
          <w:color w:val="000000" w:themeColor="text1"/>
          <w:sz w:val="28"/>
          <w:szCs w:val="28"/>
        </w:rPr>
        <w:t>StreamNet</w:t>
      </w:r>
      <w:proofErr w:type="spellEnd"/>
      <w:r w:rsidRPr="02103DE8">
        <w:rPr>
          <w:rFonts w:ascii="Calibri" w:eastAsia="Calibri" w:hAnsi="Calibri" w:cs="Calibri"/>
          <w:b/>
          <w:bCs/>
          <w:color w:val="000000" w:themeColor="text1"/>
          <w:sz w:val="28"/>
          <w:szCs w:val="28"/>
        </w:rPr>
        <w:t xml:space="preserve"> </w:t>
      </w:r>
      <w:r w:rsidR="26BAA7D8" w:rsidRPr="02103DE8">
        <w:rPr>
          <w:rFonts w:ascii="Calibri" w:eastAsia="Calibri" w:hAnsi="Calibri" w:cs="Calibri"/>
          <w:b/>
          <w:bCs/>
          <w:color w:val="000000" w:themeColor="text1"/>
          <w:sz w:val="28"/>
          <w:szCs w:val="28"/>
        </w:rPr>
        <w:t>Ex</w:t>
      </w:r>
      <w:r w:rsidR="44D3AAFC" w:rsidRPr="02103DE8">
        <w:rPr>
          <w:rFonts w:ascii="Calibri" w:eastAsia="Calibri" w:hAnsi="Calibri" w:cs="Calibri"/>
          <w:b/>
          <w:bCs/>
          <w:color w:val="000000" w:themeColor="text1"/>
          <w:sz w:val="28"/>
          <w:szCs w:val="28"/>
        </w:rPr>
        <w:t>C</w:t>
      </w:r>
      <w:r w:rsidR="26BAA7D8" w:rsidRPr="02103DE8">
        <w:rPr>
          <w:rFonts w:ascii="Calibri" w:eastAsia="Calibri" w:hAnsi="Calibri" w:cs="Calibri"/>
          <w:b/>
          <w:bCs/>
          <w:color w:val="000000" w:themeColor="text1"/>
          <w:sz w:val="28"/>
          <w:szCs w:val="28"/>
        </w:rPr>
        <w:t xml:space="preserve">om </w:t>
      </w:r>
      <w:r w:rsidR="5CF18ABA" w:rsidRPr="02103DE8">
        <w:rPr>
          <w:rFonts w:ascii="Calibri" w:eastAsia="Calibri" w:hAnsi="Calibri" w:cs="Calibri"/>
          <w:b/>
          <w:bCs/>
          <w:color w:val="000000" w:themeColor="text1"/>
          <w:sz w:val="28"/>
          <w:szCs w:val="28"/>
        </w:rPr>
        <w:t>Meeting</w:t>
      </w:r>
    </w:p>
    <w:p w14:paraId="2FEA0141" w14:textId="0DE52839" w:rsidR="0035FFAD" w:rsidRDefault="616B1F26"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Joint meeting</w:t>
      </w:r>
      <w:r w:rsidR="6635B295" w:rsidRPr="459B383E">
        <w:rPr>
          <w:rFonts w:ascii="Calibri" w:eastAsia="Calibri" w:hAnsi="Calibri" w:cs="Calibri"/>
          <w:color w:val="000000" w:themeColor="text1"/>
        </w:rPr>
        <w:t xml:space="preserve"> with PNAMP SC like last </w:t>
      </w:r>
      <w:r w:rsidR="16E208EB" w:rsidRPr="459B383E">
        <w:rPr>
          <w:rFonts w:ascii="Calibri" w:eastAsia="Calibri" w:hAnsi="Calibri" w:cs="Calibri"/>
          <w:color w:val="000000" w:themeColor="text1"/>
        </w:rPr>
        <w:t>year.</w:t>
      </w:r>
    </w:p>
    <w:p w14:paraId="3316CA9E" w14:textId="6E6B309E"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No requests to shift topics </w:t>
      </w:r>
      <w:proofErr w:type="gramStart"/>
      <w:r w:rsidRPr="459B383E">
        <w:rPr>
          <w:rFonts w:ascii="Calibri" w:eastAsia="Calibri" w:hAnsi="Calibri" w:cs="Calibri"/>
          <w:color w:val="000000" w:themeColor="text1"/>
        </w:rPr>
        <w:t>proposed</w:t>
      </w:r>
      <w:proofErr w:type="gramEnd"/>
    </w:p>
    <w:p w14:paraId="341467B2" w14:textId="3C2D501D"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Russell</w:t>
      </w:r>
      <w:r w:rsidR="0B767F66" w:rsidRPr="459B383E">
        <w:rPr>
          <w:rFonts w:ascii="Calibri" w:eastAsia="Calibri" w:hAnsi="Calibri" w:cs="Calibri"/>
          <w:color w:val="000000" w:themeColor="text1"/>
        </w:rPr>
        <w:t xml:space="preserve"> </w:t>
      </w:r>
      <w:r w:rsidR="0F18E619" w:rsidRPr="459B383E">
        <w:rPr>
          <w:rFonts w:ascii="Calibri" w:eastAsia="Calibri" w:hAnsi="Calibri" w:cs="Calibri"/>
          <w:color w:val="000000" w:themeColor="text1"/>
        </w:rPr>
        <w:t>- juvenile</w:t>
      </w:r>
      <w:r w:rsidRPr="459B383E">
        <w:rPr>
          <w:rFonts w:ascii="Calibri" w:eastAsia="Calibri" w:hAnsi="Calibri" w:cs="Calibri"/>
          <w:color w:val="000000" w:themeColor="text1"/>
        </w:rPr>
        <w:t xml:space="preserve"> data type? Should this be brought into the </w:t>
      </w:r>
      <w:r w:rsidR="59F44CB0" w:rsidRPr="459B383E">
        <w:rPr>
          <w:rFonts w:ascii="Calibri" w:eastAsia="Calibri" w:hAnsi="Calibri" w:cs="Calibri"/>
          <w:color w:val="000000" w:themeColor="text1"/>
        </w:rPr>
        <w:t>5-year</w:t>
      </w:r>
      <w:r w:rsidRPr="459B383E">
        <w:rPr>
          <w:rFonts w:ascii="Calibri" w:eastAsia="Calibri" w:hAnsi="Calibri" w:cs="Calibri"/>
          <w:color w:val="000000" w:themeColor="text1"/>
        </w:rPr>
        <w:t xml:space="preserve"> plan? put this to the SN TT to see if they are internally organized to be able to do this. </w:t>
      </w:r>
    </w:p>
    <w:p w14:paraId="7BEBD801" w14:textId="25CB030A" w:rsidR="62242CE6" w:rsidRDefault="6EBF87FB"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Russell asks about l</w:t>
      </w:r>
      <w:r w:rsidR="6635B295" w:rsidRPr="459B383E">
        <w:rPr>
          <w:rFonts w:ascii="Calibri" w:eastAsia="Calibri" w:hAnsi="Calibri" w:cs="Calibri"/>
          <w:color w:val="000000" w:themeColor="text1"/>
        </w:rPr>
        <w:t>ocation updates</w:t>
      </w:r>
      <w:r w:rsidR="38CCFACA" w:rsidRPr="459B383E">
        <w:rPr>
          <w:rFonts w:ascii="Calibri" w:eastAsia="Calibri" w:hAnsi="Calibri" w:cs="Calibri"/>
          <w:color w:val="000000" w:themeColor="text1"/>
        </w:rPr>
        <w:t xml:space="preserve"> and s</w:t>
      </w:r>
      <w:r w:rsidR="6635B295" w:rsidRPr="459B383E">
        <w:rPr>
          <w:rFonts w:ascii="Calibri" w:eastAsia="Calibri" w:hAnsi="Calibri" w:cs="Calibri"/>
          <w:color w:val="000000" w:themeColor="text1"/>
        </w:rPr>
        <w:t xml:space="preserve">ensitive data </w:t>
      </w:r>
      <w:r w:rsidR="5903B34D" w:rsidRPr="459B383E">
        <w:rPr>
          <w:rFonts w:ascii="Calibri" w:eastAsia="Calibri" w:hAnsi="Calibri" w:cs="Calibri"/>
          <w:color w:val="000000" w:themeColor="text1"/>
        </w:rPr>
        <w:t>such as</w:t>
      </w:r>
      <w:r w:rsidR="6635B295" w:rsidRPr="459B383E">
        <w:rPr>
          <w:rFonts w:ascii="Calibri" w:eastAsia="Calibri" w:hAnsi="Calibri" w:cs="Calibri"/>
          <w:color w:val="000000" w:themeColor="text1"/>
        </w:rPr>
        <w:t xml:space="preserve"> spawner locations, </w:t>
      </w:r>
      <w:proofErr w:type="spellStart"/>
      <w:r w:rsidR="6635B295" w:rsidRPr="459B383E">
        <w:rPr>
          <w:rFonts w:ascii="Calibri" w:eastAsia="Calibri" w:hAnsi="Calibri" w:cs="Calibri"/>
          <w:color w:val="000000" w:themeColor="text1"/>
        </w:rPr>
        <w:t>redd</w:t>
      </w:r>
      <w:proofErr w:type="spellEnd"/>
      <w:r w:rsidR="6635B295" w:rsidRPr="459B383E">
        <w:rPr>
          <w:rFonts w:ascii="Calibri" w:eastAsia="Calibri" w:hAnsi="Calibri" w:cs="Calibri"/>
          <w:color w:val="000000" w:themeColor="text1"/>
        </w:rPr>
        <w:t xml:space="preserve"> locations, juvenile locations. Live fish surveys. </w:t>
      </w:r>
      <w:r w:rsidR="6A8C91BE" w:rsidRPr="459B383E">
        <w:rPr>
          <w:rFonts w:ascii="Calibri" w:eastAsia="Calibri" w:hAnsi="Calibri" w:cs="Calibri"/>
          <w:color w:val="000000" w:themeColor="text1"/>
        </w:rPr>
        <w:t xml:space="preserve">Russell identifies </w:t>
      </w:r>
      <w:r w:rsidR="6635B295" w:rsidRPr="459B383E">
        <w:rPr>
          <w:rFonts w:ascii="Calibri" w:eastAsia="Calibri" w:hAnsi="Calibri" w:cs="Calibri"/>
          <w:color w:val="000000" w:themeColor="text1"/>
        </w:rPr>
        <w:t>the concerns or considerations for modelers</w:t>
      </w:r>
      <w:r w:rsidR="160D0F1D" w:rsidRPr="459B383E">
        <w:rPr>
          <w:rFonts w:ascii="Calibri" w:eastAsia="Calibri" w:hAnsi="Calibri" w:cs="Calibri"/>
          <w:color w:val="000000" w:themeColor="text1"/>
        </w:rPr>
        <w:t xml:space="preserve"> as they c</w:t>
      </w:r>
      <w:r w:rsidR="6635B295" w:rsidRPr="459B383E">
        <w:rPr>
          <w:rFonts w:ascii="Calibri" w:eastAsia="Calibri" w:hAnsi="Calibri" w:cs="Calibri"/>
          <w:color w:val="000000" w:themeColor="text1"/>
        </w:rPr>
        <w:t xml:space="preserve">an't </w:t>
      </w:r>
      <w:r w:rsidR="21989A54" w:rsidRPr="459B383E">
        <w:rPr>
          <w:rFonts w:ascii="Calibri" w:eastAsia="Calibri" w:hAnsi="Calibri" w:cs="Calibri"/>
          <w:color w:val="000000" w:themeColor="text1"/>
        </w:rPr>
        <w:t xml:space="preserve">easily </w:t>
      </w:r>
      <w:r w:rsidR="6635B295" w:rsidRPr="459B383E">
        <w:rPr>
          <w:rFonts w:ascii="Calibri" w:eastAsia="Calibri" w:hAnsi="Calibri" w:cs="Calibri"/>
          <w:color w:val="000000" w:themeColor="text1"/>
        </w:rPr>
        <w:t xml:space="preserve">get </w:t>
      </w:r>
      <w:proofErr w:type="spellStart"/>
      <w:r w:rsidR="6635B295" w:rsidRPr="459B383E">
        <w:rPr>
          <w:rFonts w:ascii="Calibri" w:eastAsia="Calibri" w:hAnsi="Calibri" w:cs="Calibri"/>
          <w:color w:val="000000" w:themeColor="text1"/>
        </w:rPr>
        <w:t>redd</w:t>
      </w:r>
      <w:proofErr w:type="spellEnd"/>
      <w:r w:rsidR="6635B295" w:rsidRPr="459B383E">
        <w:rPr>
          <w:rFonts w:ascii="Calibri" w:eastAsia="Calibri" w:hAnsi="Calibri" w:cs="Calibri"/>
          <w:color w:val="000000" w:themeColor="text1"/>
        </w:rPr>
        <w:t xml:space="preserve"> locations.</w:t>
      </w:r>
      <w:r w:rsidR="3AE1CFF4" w:rsidRPr="459B383E">
        <w:rPr>
          <w:rFonts w:ascii="Calibri" w:eastAsia="Calibri" w:hAnsi="Calibri" w:cs="Calibri"/>
          <w:color w:val="000000" w:themeColor="text1"/>
        </w:rPr>
        <w:t xml:space="preserve"> </w:t>
      </w:r>
    </w:p>
    <w:p w14:paraId="5E63BA5E" w14:textId="073A6578" w:rsidR="19E73D94" w:rsidRDefault="3AE1CFF4"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Location information about ESA listed species is considered sensitive and States and Tribes have protection rights.</w:t>
      </w:r>
    </w:p>
    <w:p w14:paraId="410B4A63" w14:textId="219E2DFA" w:rsidR="5B42945F" w:rsidRDefault="003E74D7"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Questions brought up: </w:t>
      </w:r>
      <w:r w:rsidR="6635B295" w:rsidRPr="459B383E">
        <w:rPr>
          <w:rFonts w:ascii="Calibri" w:eastAsia="Calibri" w:hAnsi="Calibri" w:cs="Calibri"/>
          <w:color w:val="000000" w:themeColor="text1"/>
        </w:rPr>
        <w:t>Do we bring this up to the ExCom, scope out how we’d handle storage and access?</w:t>
      </w:r>
      <w:r w:rsidR="40531D38" w:rsidRPr="459B383E">
        <w:rPr>
          <w:rFonts w:ascii="Calibri" w:eastAsia="Calibri" w:hAnsi="Calibri" w:cs="Calibri"/>
          <w:color w:val="000000" w:themeColor="text1"/>
        </w:rPr>
        <w:t xml:space="preserve"> </w:t>
      </w:r>
      <w:r w:rsidR="6635B295" w:rsidRPr="459B383E">
        <w:rPr>
          <w:rFonts w:ascii="Calibri" w:eastAsia="Calibri" w:hAnsi="Calibri" w:cs="Calibri"/>
          <w:color w:val="000000" w:themeColor="text1"/>
        </w:rPr>
        <w:t>Do we want to exchange sensitive data and what?</w:t>
      </w:r>
      <w:r w:rsidR="34DDC6CE" w:rsidRPr="459B383E">
        <w:rPr>
          <w:rFonts w:ascii="Calibri" w:eastAsia="Calibri" w:hAnsi="Calibri" w:cs="Calibri"/>
          <w:color w:val="000000" w:themeColor="text1"/>
        </w:rPr>
        <w:t xml:space="preserve"> What data is sensitive? Where can you find/ask for access to sensitive data?</w:t>
      </w:r>
    </w:p>
    <w:p w14:paraId="41EE8A04" w14:textId="45FEDF35"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Data sharing agreement</w:t>
      </w:r>
      <w:r w:rsidR="0C077329" w:rsidRPr="459B383E">
        <w:rPr>
          <w:rFonts w:ascii="Calibri" w:eastAsia="Calibri" w:hAnsi="Calibri" w:cs="Calibri"/>
          <w:color w:val="000000" w:themeColor="text1"/>
        </w:rPr>
        <w:t>s would be required</w:t>
      </w:r>
      <w:r w:rsidRPr="459B383E">
        <w:rPr>
          <w:rFonts w:ascii="Calibri" w:eastAsia="Calibri" w:hAnsi="Calibri" w:cs="Calibri"/>
          <w:color w:val="000000" w:themeColor="text1"/>
        </w:rPr>
        <w:t>, with access explicitly described</w:t>
      </w:r>
      <w:r w:rsidR="542A3694" w:rsidRPr="459B383E">
        <w:rPr>
          <w:rFonts w:ascii="Calibri" w:eastAsia="Calibri" w:hAnsi="Calibri" w:cs="Calibri"/>
          <w:color w:val="000000" w:themeColor="text1"/>
        </w:rPr>
        <w:t>.</w:t>
      </w:r>
    </w:p>
    <w:p w14:paraId="3744FDAA" w14:textId="3D909119"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E</w:t>
      </w:r>
      <w:r w:rsidR="70C725A2" w:rsidRPr="459B383E">
        <w:rPr>
          <w:rFonts w:ascii="Calibri" w:eastAsia="Calibri" w:hAnsi="Calibri" w:cs="Calibri"/>
          <w:color w:val="000000" w:themeColor="text1"/>
        </w:rPr>
        <w:t>van’s response</w:t>
      </w:r>
      <w:r w:rsidRPr="459B383E">
        <w:rPr>
          <w:rFonts w:ascii="Calibri" w:eastAsia="Calibri" w:hAnsi="Calibri" w:cs="Calibri"/>
          <w:color w:val="000000" w:themeColor="text1"/>
        </w:rPr>
        <w:t xml:space="preserve"> – </w:t>
      </w:r>
      <w:r w:rsidR="6B8C9720" w:rsidRPr="459B383E">
        <w:rPr>
          <w:rFonts w:ascii="Calibri" w:eastAsia="Calibri" w:hAnsi="Calibri" w:cs="Calibri"/>
          <w:color w:val="000000" w:themeColor="text1"/>
        </w:rPr>
        <w:t>N</w:t>
      </w:r>
      <w:r w:rsidRPr="459B383E">
        <w:rPr>
          <w:rFonts w:ascii="Calibri" w:eastAsia="Calibri" w:hAnsi="Calibri" w:cs="Calibri"/>
          <w:color w:val="000000" w:themeColor="text1"/>
        </w:rPr>
        <w:t xml:space="preserve">o. No point in bringing this up again. SN’s purpose is to provide regionally standardized, summarized data. States provide more detailed data for research and </w:t>
      </w:r>
      <w:r w:rsidR="50B5AE0D" w:rsidRPr="459B383E">
        <w:rPr>
          <w:rFonts w:ascii="Calibri" w:eastAsia="Calibri" w:hAnsi="Calibri" w:cs="Calibri"/>
          <w:color w:val="000000" w:themeColor="text1"/>
        </w:rPr>
        <w:t>management</w:t>
      </w:r>
      <w:r w:rsidRPr="459B383E">
        <w:rPr>
          <w:rFonts w:ascii="Calibri" w:eastAsia="Calibri" w:hAnsi="Calibri" w:cs="Calibri"/>
          <w:color w:val="000000" w:themeColor="text1"/>
        </w:rPr>
        <w:t xml:space="preserve"> purposes and have responded with the data to FOIA, but then have a clear leak if the data appears outside of the FOIA agreement.</w:t>
      </w:r>
    </w:p>
    <w:p w14:paraId="5715B1DB" w14:textId="28723B89"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ODFW agrees. WDFW agrees.</w:t>
      </w:r>
    </w:p>
    <w:p w14:paraId="07F201E0" w14:textId="0C985A0C"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lastRenderedPageBreak/>
        <w:t>R</w:t>
      </w:r>
      <w:r w:rsidR="079F9A33" w:rsidRPr="459B383E">
        <w:rPr>
          <w:rFonts w:ascii="Calibri" w:eastAsia="Calibri" w:hAnsi="Calibri" w:cs="Calibri"/>
          <w:color w:val="000000" w:themeColor="text1"/>
        </w:rPr>
        <w:t>ussell</w:t>
      </w:r>
      <w:r w:rsidRPr="459B383E">
        <w:rPr>
          <w:rFonts w:ascii="Calibri" w:eastAsia="Calibri" w:hAnsi="Calibri" w:cs="Calibri"/>
          <w:color w:val="000000" w:themeColor="text1"/>
        </w:rPr>
        <w:t xml:space="preserve"> says the definition of sensitive information is changing. </w:t>
      </w:r>
    </w:p>
    <w:p w14:paraId="60151689" w14:textId="7E5EF232"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N</w:t>
      </w:r>
      <w:r w:rsidR="4CF2E848" w:rsidRPr="459B383E">
        <w:rPr>
          <w:rFonts w:ascii="Calibri" w:eastAsia="Calibri" w:hAnsi="Calibri" w:cs="Calibri"/>
          <w:color w:val="000000" w:themeColor="text1"/>
        </w:rPr>
        <w:t>ancy</w:t>
      </w:r>
      <w:r w:rsidR="75261E5F" w:rsidRPr="459B383E">
        <w:rPr>
          <w:rFonts w:ascii="Calibri" w:eastAsia="Calibri" w:hAnsi="Calibri" w:cs="Calibri"/>
          <w:color w:val="000000" w:themeColor="text1"/>
        </w:rPr>
        <w:t>’s</w:t>
      </w:r>
      <w:r w:rsidR="4CF2E848" w:rsidRPr="459B383E">
        <w:rPr>
          <w:rFonts w:ascii="Calibri" w:eastAsia="Calibri" w:hAnsi="Calibri" w:cs="Calibri"/>
          <w:color w:val="000000" w:themeColor="text1"/>
        </w:rPr>
        <w:t xml:space="preserve"> response that </w:t>
      </w:r>
      <w:r w:rsidRPr="459B383E">
        <w:rPr>
          <w:rFonts w:ascii="Calibri" w:eastAsia="Calibri" w:hAnsi="Calibri" w:cs="Calibri"/>
          <w:color w:val="000000" w:themeColor="text1"/>
        </w:rPr>
        <w:t xml:space="preserve">if </w:t>
      </w:r>
      <w:r w:rsidR="0832617B" w:rsidRPr="459B383E">
        <w:rPr>
          <w:rFonts w:ascii="Calibri" w:eastAsia="Calibri" w:hAnsi="Calibri" w:cs="Calibri"/>
          <w:color w:val="000000" w:themeColor="text1"/>
        </w:rPr>
        <w:t xml:space="preserve">someone is </w:t>
      </w:r>
      <w:r w:rsidRPr="459B383E">
        <w:rPr>
          <w:rFonts w:ascii="Calibri" w:eastAsia="Calibri" w:hAnsi="Calibri" w:cs="Calibri"/>
          <w:color w:val="000000" w:themeColor="text1"/>
        </w:rPr>
        <w:t xml:space="preserve">looking for data not </w:t>
      </w:r>
      <w:r w:rsidR="19D38789" w:rsidRPr="459B383E">
        <w:rPr>
          <w:rFonts w:ascii="Calibri" w:eastAsia="Calibri" w:hAnsi="Calibri" w:cs="Calibri"/>
          <w:color w:val="000000" w:themeColor="text1"/>
        </w:rPr>
        <w:t xml:space="preserve">available </w:t>
      </w:r>
      <w:r w:rsidRPr="459B383E">
        <w:rPr>
          <w:rFonts w:ascii="Calibri" w:eastAsia="Calibri" w:hAnsi="Calibri" w:cs="Calibri"/>
          <w:color w:val="000000" w:themeColor="text1"/>
        </w:rPr>
        <w:t xml:space="preserve">in SN, </w:t>
      </w:r>
      <w:r w:rsidR="394DDED6" w:rsidRPr="459B383E">
        <w:rPr>
          <w:rFonts w:ascii="Calibri" w:eastAsia="Calibri" w:hAnsi="Calibri" w:cs="Calibri"/>
          <w:color w:val="000000" w:themeColor="text1"/>
        </w:rPr>
        <w:t xml:space="preserve">SN </w:t>
      </w:r>
      <w:r w:rsidR="2569EF9D" w:rsidRPr="459B383E">
        <w:rPr>
          <w:rFonts w:ascii="Calibri" w:eastAsia="Calibri" w:hAnsi="Calibri" w:cs="Calibri"/>
          <w:color w:val="000000" w:themeColor="text1"/>
        </w:rPr>
        <w:t xml:space="preserve">directs the user </w:t>
      </w:r>
      <w:r w:rsidRPr="459B383E">
        <w:rPr>
          <w:rFonts w:ascii="Calibri" w:eastAsia="Calibri" w:hAnsi="Calibri" w:cs="Calibri"/>
          <w:color w:val="000000" w:themeColor="text1"/>
        </w:rPr>
        <w:t>to</w:t>
      </w:r>
      <w:r w:rsidR="346BDAD6" w:rsidRPr="459B383E">
        <w:rPr>
          <w:rFonts w:ascii="Calibri" w:eastAsia="Calibri" w:hAnsi="Calibri" w:cs="Calibri"/>
          <w:color w:val="000000" w:themeColor="text1"/>
        </w:rPr>
        <w:t xml:space="preserve"> the</w:t>
      </w:r>
      <w:r w:rsidRPr="459B383E">
        <w:rPr>
          <w:rFonts w:ascii="Calibri" w:eastAsia="Calibri" w:hAnsi="Calibri" w:cs="Calibri"/>
          <w:color w:val="000000" w:themeColor="text1"/>
        </w:rPr>
        <w:t xml:space="preserve"> </w:t>
      </w:r>
      <w:r w:rsidR="57935DE7" w:rsidRPr="459B383E">
        <w:rPr>
          <w:rFonts w:ascii="Calibri" w:eastAsia="Calibri" w:hAnsi="Calibri" w:cs="Calibri"/>
          <w:color w:val="000000" w:themeColor="text1"/>
        </w:rPr>
        <w:t xml:space="preserve">appropriate </w:t>
      </w:r>
      <w:r w:rsidRPr="459B383E">
        <w:rPr>
          <w:rFonts w:ascii="Calibri" w:eastAsia="Calibri" w:hAnsi="Calibri" w:cs="Calibri"/>
          <w:color w:val="000000" w:themeColor="text1"/>
        </w:rPr>
        <w:t>data steward.</w:t>
      </w:r>
    </w:p>
    <w:p w14:paraId="5C2AC767" w14:textId="1642750B"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 xml:space="preserve">ExCom will listen and not </w:t>
      </w:r>
      <w:proofErr w:type="gramStart"/>
      <w:r w:rsidRPr="459B383E">
        <w:rPr>
          <w:rFonts w:ascii="Calibri" w:eastAsia="Calibri" w:hAnsi="Calibri" w:cs="Calibri"/>
          <w:color w:val="000000" w:themeColor="text1"/>
        </w:rPr>
        <w:t>make a decision</w:t>
      </w:r>
      <w:proofErr w:type="gramEnd"/>
      <w:r w:rsidRPr="459B383E">
        <w:rPr>
          <w:rFonts w:ascii="Calibri" w:eastAsia="Calibri" w:hAnsi="Calibri" w:cs="Calibri"/>
          <w:color w:val="000000" w:themeColor="text1"/>
        </w:rPr>
        <w:t xml:space="preserve"> if sensitive data hosting by SN is considered.</w:t>
      </w:r>
    </w:p>
    <w:p w14:paraId="565A02B1" w14:textId="22C675B6"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E</w:t>
      </w:r>
      <w:r w:rsidR="11A2746E" w:rsidRPr="459B383E">
        <w:rPr>
          <w:rFonts w:ascii="Calibri" w:eastAsia="Calibri" w:hAnsi="Calibri" w:cs="Calibri"/>
          <w:color w:val="000000" w:themeColor="text1"/>
        </w:rPr>
        <w:t xml:space="preserve">van responds that </w:t>
      </w:r>
      <w:r w:rsidRPr="459B383E">
        <w:rPr>
          <w:rFonts w:ascii="Calibri" w:eastAsia="Calibri" w:hAnsi="Calibri" w:cs="Calibri"/>
          <w:color w:val="000000" w:themeColor="text1"/>
        </w:rPr>
        <w:t>if it’s point data about T&amp;E or SGCN – this is raw data and is sensitive. We already share detailed, sensitive data for research and management purposes</w:t>
      </w:r>
      <w:r w:rsidR="6EE97D13" w:rsidRPr="459B383E">
        <w:rPr>
          <w:rFonts w:ascii="Calibri" w:eastAsia="Calibri" w:hAnsi="Calibri" w:cs="Calibri"/>
          <w:color w:val="000000" w:themeColor="text1"/>
        </w:rPr>
        <w:t xml:space="preserve"> and share</w:t>
      </w:r>
      <w:r w:rsidRPr="459B383E">
        <w:rPr>
          <w:rFonts w:ascii="Calibri" w:eastAsia="Calibri" w:hAnsi="Calibri" w:cs="Calibri"/>
          <w:color w:val="000000" w:themeColor="text1"/>
        </w:rPr>
        <w:t xml:space="preserve"> summarized data through SN/CAX and raw data through IFWIS, all vetted by bio</w:t>
      </w:r>
      <w:r w:rsidR="18C07F7A" w:rsidRPr="459B383E">
        <w:rPr>
          <w:rFonts w:ascii="Calibri" w:eastAsia="Calibri" w:hAnsi="Calibri" w:cs="Calibri"/>
          <w:color w:val="000000" w:themeColor="text1"/>
        </w:rPr>
        <w:t>logist</w:t>
      </w:r>
      <w:r w:rsidRPr="459B383E">
        <w:rPr>
          <w:rFonts w:ascii="Calibri" w:eastAsia="Calibri" w:hAnsi="Calibri" w:cs="Calibri"/>
          <w:color w:val="000000" w:themeColor="text1"/>
        </w:rPr>
        <w:t>s who collected it and their bosses</w:t>
      </w:r>
      <w:r w:rsidR="66F65113" w:rsidRPr="459B383E">
        <w:rPr>
          <w:rFonts w:ascii="Calibri" w:eastAsia="Calibri" w:hAnsi="Calibri" w:cs="Calibri"/>
          <w:color w:val="000000" w:themeColor="text1"/>
        </w:rPr>
        <w:t xml:space="preserve"> for approved release.</w:t>
      </w:r>
    </w:p>
    <w:p w14:paraId="0439EC8A" w14:textId="54386019"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BPA contact is Jody Lando.</w:t>
      </w:r>
    </w:p>
    <w:p w14:paraId="6374C728" w14:textId="604734A0" w:rsidR="02103DE8" w:rsidRDefault="6635B295" w:rsidP="02103DE8">
      <w:pPr>
        <w:rPr>
          <w:rFonts w:ascii="Calibri" w:eastAsia="Calibri" w:hAnsi="Calibri" w:cs="Calibri"/>
          <w:color w:val="000000" w:themeColor="text1"/>
        </w:rPr>
      </w:pPr>
      <w:r w:rsidRPr="459B383E">
        <w:rPr>
          <w:rFonts w:ascii="Calibri" w:eastAsia="Calibri" w:hAnsi="Calibri" w:cs="Calibri"/>
          <w:color w:val="000000" w:themeColor="text1"/>
        </w:rPr>
        <w:t>S</w:t>
      </w:r>
      <w:r w:rsidR="3F872C0C" w:rsidRPr="459B383E">
        <w:rPr>
          <w:rFonts w:ascii="Calibri" w:eastAsia="Calibri" w:hAnsi="Calibri" w:cs="Calibri"/>
          <w:color w:val="000000" w:themeColor="text1"/>
        </w:rPr>
        <w:t xml:space="preserve">heryn </w:t>
      </w:r>
      <w:r w:rsidRPr="459B383E">
        <w:rPr>
          <w:rFonts w:ascii="Calibri" w:eastAsia="Calibri" w:hAnsi="Calibri" w:cs="Calibri"/>
          <w:color w:val="000000" w:themeColor="text1"/>
        </w:rPr>
        <w:t>O - Data type (raw, QA/</w:t>
      </w:r>
      <w:proofErr w:type="spellStart"/>
      <w:r w:rsidRPr="459B383E">
        <w:rPr>
          <w:rFonts w:ascii="Calibri" w:eastAsia="Calibri" w:hAnsi="Calibri" w:cs="Calibri"/>
          <w:color w:val="000000" w:themeColor="text1"/>
        </w:rPr>
        <w:t>QC'd</w:t>
      </w:r>
      <w:proofErr w:type="spellEnd"/>
      <w:r w:rsidRPr="459B383E">
        <w:rPr>
          <w:rFonts w:ascii="Calibri" w:eastAsia="Calibri" w:hAnsi="Calibri" w:cs="Calibri"/>
          <w:color w:val="000000" w:themeColor="text1"/>
        </w:rPr>
        <w:t>, summarized,) plus Sensitive Data need to be defined.   Data can be findable</w:t>
      </w:r>
      <w:r w:rsidR="6E32A258" w:rsidRPr="459B383E">
        <w:rPr>
          <w:rFonts w:ascii="Calibri" w:eastAsia="Calibri" w:hAnsi="Calibri" w:cs="Calibri"/>
          <w:color w:val="000000" w:themeColor="text1"/>
        </w:rPr>
        <w:t xml:space="preserve"> and/or </w:t>
      </w:r>
      <w:r w:rsidRPr="459B383E">
        <w:rPr>
          <w:rFonts w:ascii="Calibri" w:eastAsia="Calibri" w:hAnsi="Calibri" w:cs="Calibri"/>
          <w:color w:val="000000" w:themeColor="text1"/>
        </w:rPr>
        <w:t>discoverable, but not accessible -e.g. there could be a link to a database, but user profiles in place to prevent access. Splash page could have a contact person</w:t>
      </w:r>
      <w:r w:rsidR="2D1DD3B8" w:rsidRPr="459B383E">
        <w:rPr>
          <w:rFonts w:ascii="Calibri" w:eastAsia="Calibri" w:hAnsi="Calibri" w:cs="Calibri"/>
          <w:color w:val="000000" w:themeColor="text1"/>
        </w:rPr>
        <w:t>.</w:t>
      </w:r>
    </w:p>
    <w:p w14:paraId="07326072" w14:textId="2777124E" w:rsidR="7F97958D" w:rsidRDefault="7F97958D" w:rsidP="02103DE8">
      <w:pPr>
        <w:rPr>
          <w:rFonts w:ascii="Calibri" w:eastAsia="Calibri" w:hAnsi="Calibri" w:cs="Calibri"/>
          <w:b/>
          <w:bCs/>
          <w:color w:val="000000" w:themeColor="text1"/>
          <w:sz w:val="28"/>
          <w:szCs w:val="28"/>
        </w:rPr>
      </w:pPr>
      <w:r w:rsidRPr="02103DE8">
        <w:rPr>
          <w:rFonts w:ascii="Calibri" w:eastAsia="Calibri" w:hAnsi="Calibri" w:cs="Calibri"/>
          <w:b/>
          <w:bCs/>
          <w:color w:val="000000" w:themeColor="text1"/>
          <w:sz w:val="28"/>
          <w:szCs w:val="28"/>
        </w:rPr>
        <w:t xml:space="preserve">Next </w:t>
      </w:r>
      <w:proofErr w:type="spellStart"/>
      <w:r w:rsidRPr="02103DE8">
        <w:rPr>
          <w:rFonts w:ascii="Calibri" w:eastAsia="Calibri" w:hAnsi="Calibri" w:cs="Calibri"/>
          <w:b/>
          <w:bCs/>
          <w:color w:val="000000" w:themeColor="text1"/>
          <w:sz w:val="28"/>
          <w:szCs w:val="28"/>
        </w:rPr>
        <w:t>StreamNet</w:t>
      </w:r>
      <w:proofErr w:type="spellEnd"/>
      <w:r w:rsidRPr="02103DE8">
        <w:rPr>
          <w:rFonts w:ascii="Calibri" w:eastAsia="Calibri" w:hAnsi="Calibri" w:cs="Calibri"/>
          <w:b/>
          <w:bCs/>
          <w:color w:val="000000" w:themeColor="text1"/>
          <w:sz w:val="28"/>
          <w:szCs w:val="28"/>
        </w:rPr>
        <w:t xml:space="preserve"> Steering Committee meeting </w:t>
      </w:r>
      <w:proofErr w:type="gramStart"/>
      <w:r w:rsidRPr="02103DE8">
        <w:rPr>
          <w:rFonts w:ascii="Calibri" w:eastAsia="Calibri" w:hAnsi="Calibri" w:cs="Calibri"/>
          <w:b/>
          <w:bCs/>
          <w:color w:val="000000" w:themeColor="text1"/>
          <w:sz w:val="28"/>
          <w:szCs w:val="28"/>
        </w:rPr>
        <w:t>prep</w:t>
      </w:r>
      <w:proofErr w:type="gramEnd"/>
    </w:p>
    <w:p w14:paraId="39E1DF58" w14:textId="2775AEB0" w:rsidR="26BAA7D8" w:rsidRDefault="6635B295" w:rsidP="459B383E">
      <w:pPr>
        <w:spacing w:after="0"/>
        <w:rPr>
          <w:rFonts w:ascii="Calibri" w:eastAsia="Calibri" w:hAnsi="Calibri" w:cs="Calibri"/>
          <w:color w:val="000000" w:themeColor="text1"/>
        </w:rPr>
      </w:pPr>
      <w:r w:rsidRPr="459B383E">
        <w:rPr>
          <w:rFonts w:ascii="Calibri" w:eastAsia="Calibri" w:hAnsi="Calibri" w:cs="Calibri"/>
          <w:color w:val="000000" w:themeColor="text1"/>
        </w:rPr>
        <w:t>Fall 2024 in Montana</w:t>
      </w:r>
    </w:p>
    <w:p w14:paraId="0D32E256" w14:textId="6C8DCBE8" w:rsidR="26BAA7D8" w:rsidRDefault="6635B295" w:rsidP="459B383E">
      <w:pPr>
        <w:spacing w:after="0"/>
      </w:pPr>
      <w:r w:rsidRPr="459B383E">
        <w:rPr>
          <w:rFonts w:ascii="Calibri" w:eastAsia="Calibri" w:hAnsi="Calibri" w:cs="Calibri"/>
          <w:color w:val="000000" w:themeColor="text1"/>
        </w:rPr>
        <w:t xml:space="preserve">FEB 2024 meeting – Salem ODFW week of </w:t>
      </w:r>
      <w:r w:rsidR="27A66E26" w:rsidRPr="459B383E">
        <w:rPr>
          <w:rFonts w:ascii="Calibri" w:eastAsia="Calibri" w:hAnsi="Calibri" w:cs="Calibri"/>
          <w:color w:val="000000" w:themeColor="text1"/>
        </w:rPr>
        <w:t xml:space="preserve">February </w:t>
      </w:r>
      <w:r w:rsidRPr="459B383E">
        <w:rPr>
          <w:rFonts w:ascii="Calibri" w:eastAsia="Calibri" w:hAnsi="Calibri" w:cs="Calibri"/>
          <w:color w:val="000000" w:themeColor="text1"/>
        </w:rPr>
        <w:t>5</w:t>
      </w:r>
      <w:r w:rsidRPr="459B383E">
        <w:rPr>
          <w:rFonts w:ascii="Calibri" w:eastAsia="Calibri" w:hAnsi="Calibri" w:cs="Calibri"/>
          <w:color w:val="000000" w:themeColor="text1"/>
          <w:vertAlign w:val="superscript"/>
        </w:rPr>
        <w:t>th</w:t>
      </w:r>
      <w:r w:rsidRPr="459B383E">
        <w:rPr>
          <w:rFonts w:ascii="Calibri" w:eastAsia="Calibri" w:hAnsi="Calibri" w:cs="Calibri"/>
          <w:color w:val="000000" w:themeColor="text1"/>
        </w:rPr>
        <w:t>/12</w:t>
      </w:r>
      <w:r w:rsidRPr="459B383E">
        <w:rPr>
          <w:rFonts w:ascii="Calibri" w:eastAsia="Calibri" w:hAnsi="Calibri" w:cs="Calibri"/>
          <w:color w:val="000000" w:themeColor="text1"/>
          <w:vertAlign w:val="superscript"/>
        </w:rPr>
        <w:t>th</w:t>
      </w:r>
      <w:r w:rsidRPr="459B383E">
        <w:rPr>
          <w:rFonts w:ascii="Calibri" w:eastAsia="Calibri" w:hAnsi="Calibri" w:cs="Calibri"/>
          <w:color w:val="000000" w:themeColor="text1"/>
        </w:rPr>
        <w:t>, heavy on 12</w:t>
      </w:r>
      <w:proofErr w:type="gramStart"/>
      <w:r w:rsidRPr="459B383E">
        <w:rPr>
          <w:rFonts w:ascii="Calibri" w:eastAsia="Calibri" w:hAnsi="Calibri" w:cs="Calibri"/>
          <w:color w:val="000000" w:themeColor="text1"/>
          <w:vertAlign w:val="superscript"/>
        </w:rPr>
        <w:t>th</w:t>
      </w:r>
      <w:r w:rsidR="265BF7E4" w:rsidRPr="459B383E">
        <w:rPr>
          <w:rFonts w:ascii="Calibri" w:eastAsia="Calibri" w:hAnsi="Calibri" w:cs="Calibri"/>
          <w:color w:val="000000" w:themeColor="text1"/>
          <w:vertAlign w:val="superscript"/>
        </w:rPr>
        <w:t xml:space="preserve">  </w:t>
      </w:r>
      <w:r w:rsidR="265BF7E4">
        <w:t>(</w:t>
      </w:r>
      <w:proofErr w:type="gramEnd"/>
      <w:r w:rsidR="265BF7E4">
        <w:t>tentative, Cedric will get us dates)</w:t>
      </w:r>
    </w:p>
    <w:sectPr w:rsidR="26BAA7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ancy Leonard" w:date="2023-11-02T15:20:00Z" w:initials="NL">
    <w:p w14:paraId="1B222234" w14:textId="027F5518" w:rsidR="02103DE8" w:rsidRDefault="02103DE8">
      <w:pPr>
        <w:pStyle w:val="CommentText"/>
      </w:pPr>
      <w:r>
        <w:t>so we indicate no updates so clear not forgotten to add text</w:t>
      </w:r>
      <w:r>
        <w:rPr>
          <w:rStyle w:val="CommentReference"/>
        </w:rPr>
        <w:annotationRef/>
      </w:r>
    </w:p>
  </w:comment>
  <w:comment w:id="2" w:author="Monica Diaz" w:date="2023-11-02T16:23:00Z" w:initials="MD">
    <w:p w14:paraId="755661B8" w14:textId="22B1EFE5" w:rsidR="02103DE8" w:rsidRDefault="02103DE8">
      <w:pPr>
        <w:pStyle w:val="CommentText"/>
      </w:pPr>
      <w:r>
        <w:t>is this mikes response to Russel?</w:t>
      </w:r>
      <w:r>
        <w:rPr>
          <w:rStyle w:val="CommentReference"/>
        </w:rPr>
        <w:annotationRef/>
      </w:r>
    </w:p>
  </w:comment>
  <w:comment w:id="3" w:author="Mari Williams" w:date="2023-11-02T15:59:00Z" w:initials="MW">
    <w:p w14:paraId="787ED03A" w14:textId="2E3ABCB3" w:rsidR="02103DE8" w:rsidRDefault="02103DE8">
      <w:pPr>
        <w:pStyle w:val="CommentText"/>
      </w:pPr>
      <w:r>
        <w:t>yes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222234" w15:done="1"/>
  <w15:commentEx w15:paraId="755661B8" w15:done="1"/>
  <w15:commentEx w15:paraId="787ED03A" w15:paraIdParent="755661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5DD83E" w16cex:dateUtc="2023-11-02T22:20:00Z"/>
  <w16cex:commentExtensible w16cex:durableId="25A3D9A8" w16cex:dateUtc="2023-11-02T23:23:00Z">
    <w16cex:extLst>
      <w16:ext w16:uri="{CE6994B0-6A32-4C9F-8C6B-6E91EDA988CE}">
        <cr:reactions xmlns:cr="http://schemas.microsoft.com/office/comments/2020/reactions">
          <cr:reaction reactionType="1">
            <cr:reactionInfo dateUtc="2023-11-02T23:23:43Z">
              <cr:user userId="S::mdiaz@psmfc.org::2982e973-0b1c-4a01-97f7-01a32a5879dd" userProvider="AD" userName="Monica Diaz"/>
            </cr:reactionInfo>
          </cr:reaction>
        </cr:reactions>
      </w16:ext>
    </w16cex:extLst>
  </w16cex:commentExtensible>
  <w16cex:commentExtensible w16cex:durableId="0F209261" w16cex:dateUtc="2023-11-02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222234" w16cid:durableId="155DD83E"/>
  <w16cid:commentId w16cid:paraId="755661B8" w16cid:durableId="25A3D9A8"/>
  <w16cid:commentId w16cid:paraId="787ED03A" w16cid:durableId="0F2092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277F"/>
    <w:multiLevelType w:val="hybridMultilevel"/>
    <w:tmpl w:val="C4D2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00F3"/>
    <w:multiLevelType w:val="hybridMultilevel"/>
    <w:tmpl w:val="E80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2338"/>
    <w:multiLevelType w:val="hybridMultilevel"/>
    <w:tmpl w:val="D4D0E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62299"/>
    <w:multiLevelType w:val="hybridMultilevel"/>
    <w:tmpl w:val="F044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B910"/>
    <w:multiLevelType w:val="hybridMultilevel"/>
    <w:tmpl w:val="FFFFFFFF"/>
    <w:lvl w:ilvl="0" w:tplc="E54C231A">
      <w:start w:val="1"/>
      <w:numFmt w:val="decimal"/>
      <w:lvlText w:val="%1."/>
      <w:lvlJc w:val="left"/>
      <w:pPr>
        <w:ind w:left="720" w:hanging="360"/>
      </w:pPr>
    </w:lvl>
    <w:lvl w:ilvl="1" w:tplc="1762561A">
      <w:start w:val="1"/>
      <w:numFmt w:val="lowerLetter"/>
      <w:lvlText w:val="%2."/>
      <w:lvlJc w:val="left"/>
      <w:pPr>
        <w:ind w:left="1440" w:hanging="360"/>
      </w:pPr>
    </w:lvl>
    <w:lvl w:ilvl="2" w:tplc="7736DAC0">
      <w:start w:val="1"/>
      <w:numFmt w:val="lowerRoman"/>
      <w:lvlText w:val="%3."/>
      <w:lvlJc w:val="right"/>
      <w:pPr>
        <w:ind w:left="2160" w:hanging="180"/>
      </w:pPr>
    </w:lvl>
    <w:lvl w:ilvl="3" w:tplc="73EA3178">
      <w:start w:val="1"/>
      <w:numFmt w:val="decimal"/>
      <w:lvlText w:val="%4."/>
      <w:lvlJc w:val="left"/>
      <w:pPr>
        <w:ind w:left="2880" w:hanging="360"/>
      </w:pPr>
    </w:lvl>
    <w:lvl w:ilvl="4" w:tplc="2C16B6A0">
      <w:start w:val="1"/>
      <w:numFmt w:val="lowerLetter"/>
      <w:lvlText w:val="%5."/>
      <w:lvlJc w:val="left"/>
      <w:pPr>
        <w:ind w:left="3600" w:hanging="360"/>
      </w:pPr>
    </w:lvl>
    <w:lvl w:ilvl="5" w:tplc="95D23EA4">
      <w:start w:val="1"/>
      <w:numFmt w:val="lowerRoman"/>
      <w:lvlText w:val="%6."/>
      <w:lvlJc w:val="right"/>
      <w:pPr>
        <w:ind w:left="4320" w:hanging="180"/>
      </w:pPr>
    </w:lvl>
    <w:lvl w:ilvl="6" w:tplc="73481E9C">
      <w:start w:val="1"/>
      <w:numFmt w:val="decimal"/>
      <w:lvlText w:val="%7."/>
      <w:lvlJc w:val="left"/>
      <w:pPr>
        <w:ind w:left="5040" w:hanging="360"/>
      </w:pPr>
    </w:lvl>
    <w:lvl w:ilvl="7" w:tplc="9C641BA4">
      <w:start w:val="1"/>
      <w:numFmt w:val="lowerLetter"/>
      <w:lvlText w:val="%8."/>
      <w:lvlJc w:val="left"/>
      <w:pPr>
        <w:ind w:left="5760" w:hanging="360"/>
      </w:pPr>
    </w:lvl>
    <w:lvl w:ilvl="8" w:tplc="E5FCAD18">
      <w:start w:val="1"/>
      <w:numFmt w:val="lowerRoman"/>
      <w:lvlText w:val="%9."/>
      <w:lvlJc w:val="right"/>
      <w:pPr>
        <w:ind w:left="6480" w:hanging="180"/>
      </w:pPr>
    </w:lvl>
  </w:abstractNum>
  <w:abstractNum w:abstractNumId="5" w15:restartNumberingAfterBreak="0">
    <w:nsid w:val="120D20FD"/>
    <w:multiLevelType w:val="hybridMultilevel"/>
    <w:tmpl w:val="9500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424EB"/>
    <w:multiLevelType w:val="hybridMultilevel"/>
    <w:tmpl w:val="EB8E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341FB"/>
    <w:multiLevelType w:val="hybridMultilevel"/>
    <w:tmpl w:val="D6A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60393"/>
    <w:multiLevelType w:val="hybridMultilevel"/>
    <w:tmpl w:val="6344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2384F"/>
    <w:multiLevelType w:val="hybridMultilevel"/>
    <w:tmpl w:val="C38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F7F8E"/>
    <w:multiLevelType w:val="hybridMultilevel"/>
    <w:tmpl w:val="9D181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B0546"/>
    <w:multiLevelType w:val="multilevel"/>
    <w:tmpl w:val="0AA24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B61021"/>
    <w:multiLevelType w:val="hybridMultilevel"/>
    <w:tmpl w:val="2794A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66381"/>
    <w:multiLevelType w:val="hybridMultilevel"/>
    <w:tmpl w:val="25D2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95B8D"/>
    <w:multiLevelType w:val="hybridMultilevel"/>
    <w:tmpl w:val="FFFFFFFF"/>
    <w:lvl w:ilvl="0" w:tplc="6A94390E">
      <w:start w:val="1"/>
      <w:numFmt w:val="bullet"/>
      <w:lvlText w:val=""/>
      <w:lvlJc w:val="left"/>
      <w:pPr>
        <w:ind w:left="720" w:hanging="360"/>
      </w:pPr>
      <w:rPr>
        <w:rFonts w:ascii="Symbol" w:hAnsi="Symbol" w:hint="default"/>
      </w:rPr>
    </w:lvl>
    <w:lvl w:ilvl="1" w:tplc="206AEEAA">
      <w:start w:val="1"/>
      <w:numFmt w:val="bullet"/>
      <w:lvlText w:val="o"/>
      <w:lvlJc w:val="left"/>
      <w:pPr>
        <w:ind w:left="1440" w:hanging="360"/>
      </w:pPr>
      <w:rPr>
        <w:rFonts w:ascii="Courier New" w:hAnsi="Courier New" w:hint="default"/>
      </w:rPr>
    </w:lvl>
    <w:lvl w:ilvl="2" w:tplc="A29265CE">
      <w:start w:val="1"/>
      <w:numFmt w:val="bullet"/>
      <w:lvlText w:val=""/>
      <w:lvlJc w:val="left"/>
      <w:pPr>
        <w:ind w:left="2160" w:hanging="360"/>
      </w:pPr>
      <w:rPr>
        <w:rFonts w:ascii="Wingdings" w:hAnsi="Wingdings" w:hint="default"/>
      </w:rPr>
    </w:lvl>
    <w:lvl w:ilvl="3" w:tplc="0CF09ABE">
      <w:start w:val="1"/>
      <w:numFmt w:val="bullet"/>
      <w:lvlText w:val=""/>
      <w:lvlJc w:val="left"/>
      <w:pPr>
        <w:ind w:left="2880" w:hanging="360"/>
      </w:pPr>
      <w:rPr>
        <w:rFonts w:ascii="Symbol" w:hAnsi="Symbol" w:hint="default"/>
      </w:rPr>
    </w:lvl>
    <w:lvl w:ilvl="4" w:tplc="142E7D94">
      <w:start w:val="1"/>
      <w:numFmt w:val="bullet"/>
      <w:lvlText w:val="o"/>
      <w:lvlJc w:val="left"/>
      <w:pPr>
        <w:ind w:left="3600" w:hanging="360"/>
      </w:pPr>
      <w:rPr>
        <w:rFonts w:ascii="Courier New" w:hAnsi="Courier New" w:hint="default"/>
      </w:rPr>
    </w:lvl>
    <w:lvl w:ilvl="5" w:tplc="1E645684">
      <w:start w:val="1"/>
      <w:numFmt w:val="bullet"/>
      <w:lvlText w:val=""/>
      <w:lvlJc w:val="left"/>
      <w:pPr>
        <w:ind w:left="4320" w:hanging="360"/>
      </w:pPr>
      <w:rPr>
        <w:rFonts w:ascii="Wingdings" w:hAnsi="Wingdings" w:hint="default"/>
      </w:rPr>
    </w:lvl>
    <w:lvl w:ilvl="6" w:tplc="8EE8DE30">
      <w:start w:val="1"/>
      <w:numFmt w:val="bullet"/>
      <w:lvlText w:val=""/>
      <w:lvlJc w:val="left"/>
      <w:pPr>
        <w:ind w:left="5040" w:hanging="360"/>
      </w:pPr>
      <w:rPr>
        <w:rFonts w:ascii="Symbol" w:hAnsi="Symbol" w:hint="default"/>
      </w:rPr>
    </w:lvl>
    <w:lvl w:ilvl="7" w:tplc="5EA44426">
      <w:start w:val="1"/>
      <w:numFmt w:val="bullet"/>
      <w:lvlText w:val="o"/>
      <w:lvlJc w:val="left"/>
      <w:pPr>
        <w:ind w:left="5760" w:hanging="360"/>
      </w:pPr>
      <w:rPr>
        <w:rFonts w:ascii="Courier New" w:hAnsi="Courier New" w:hint="default"/>
      </w:rPr>
    </w:lvl>
    <w:lvl w:ilvl="8" w:tplc="B1721864">
      <w:start w:val="1"/>
      <w:numFmt w:val="bullet"/>
      <w:lvlText w:val=""/>
      <w:lvlJc w:val="left"/>
      <w:pPr>
        <w:ind w:left="6480" w:hanging="360"/>
      </w:pPr>
      <w:rPr>
        <w:rFonts w:ascii="Wingdings" w:hAnsi="Wingdings" w:hint="default"/>
      </w:rPr>
    </w:lvl>
  </w:abstractNum>
  <w:abstractNum w:abstractNumId="15" w15:restartNumberingAfterBreak="0">
    <w:nsid w:val="2E181080"/>
    <w:multiLevelType w:val="hybridMultilevel"/>
    <w:tmpl w:val="60C6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58A4"/>
    <w:multiLevelType w:val="hybridMultilevel"/>
    <w:tmpl w:val="50BA4772"/>
    <w:lvl w:ilvl="0" w:tplc="552AB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936E6"/>
    <w:multiLevelType w:val="hybridMultilevel"/>
    <w:tmpl w:val="CA661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D3F5D"/>
    <w:multiLevelType w:val="hybridMultilevel"/>
    <w:tmpl w:val="2A04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D4D3D"/>
    <w:multiLevelType w:val="hybridMultilevel"/>
    <w:tmpl w:val="D3E81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F218F"/>
    <w:multiLevelType w:val="hybridMultilevel"/>
    <w:tmpl w:val="281C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5202A"/>
    <w:multiLevelType w:val="hybridMultilevel"/>
    <w:tmpl w:val="3AFC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02573"/>
    <w:multiLevelType w:val="hybridMultilevel"/>
    <w:tmpl w:val="A3CC7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53E69"/>
    <w:multiLevelType w:val="hybridMultilevel"/>
    <w:tmpl w:val="0DCC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BA3589"/>
    <w:multiLevelType w:val="hybridMultilevel"/>
    <w:tmpl w:val="FFFFFFFF"/>
    <w:lvl w:ilvl="0" w:tplc="70E45492">
      <w:start w:val="1"/>
      <w:numFmt w:val="bullet"/>
      <w:lvlText w:val=""/>
      <w:lvlJc w:val="left"/>
      <w:pPr>
        <w:ind w:left="720" w:hanging="360"/>
      </w:pPr>
      <w:rPr>
        <w:rFonts w:ascii="Symbol" w:hAnsi="Symbol" w:hint="default"/>
      </w:rPr>
    </w:lvl>
    <w:lvl w:ilvl="1" w:tplc="C6064BEC">
      <w:start w:val="1"/>
      <w:numFmt w:val="bullet"/>
      <w:lvlText w:val="o"/>
      <w:lvlJc w:val="left"/>
      <w:pPr>
        <w:ind w:left="1440" w:hanging="360"/>
      </w:pPr>
      <w:rPr>
        <w:rFonts w:ascii="Courier New" w:hAnsi="Courier New" w:hint="default"/>
      </w:rPr>
    </w:lvl>
    <w:lvl w:ilvl="2" w:tplc="2AE611BC">
      <w:start w:val="1"/>
      <w:numFmt w:val="bullet"/>
      <w:lvlText w:val=""/>
      <w:lvlJc w:val="left"/>
      <w:pPr>
        <w:ind w:left="2160" w:hanging="360"/>
      </w:pPr>
      <w:rPr>
        <w:rFonts w:ascii="Wingdings" w:hAnsi="Wingdings" w:hint="default"/>
      </w:rPr>
    </w:lvl>
    <w:lvl w:ilvl="3" w:tplc="9CFA9D42">
      <w:start w:val="1"/>
      <w:numFmt w:val="bullet"/>
      <w:lvlText w:val=""/>
      <w:lvlJc w:val="left"/>
      <w:pPr>
        <w:ind w:left="2880" w:hanging="360"/>
      </w:pPr>
      <w:rPr>
        <w:rFonts w:ascii="Symbol" w:hAnsi="Symbol" w:hint="default"/>
      </w:rPr>
    </w:lvl>
    <w:lvl w:ilvl="4" w:tplc="601EE820">
      <w:start w:val="1"/>
      <w:numFmt w:val="bullet"/>
      <w:lvlText w:val="o"/>
      <w:lvlJc w:val="left"/>
      <w:pPr>
        <w:ind w:left="3600" w:hanging="360"/>
      </w:pPr>
      <w:rPr>
        <w:rFonts w:ascii="Courier New" w:hAnsi="Courier New" w:hint="default"/>
      </w:rPr>
    </w:lvl>
    <w:lvl w:ilvl="5" w:tplc="D326197A">
      <w:start w:val="1"/>
      <w:numFmt w:val="bullet"/>
      <w:lvlText w:val=""/>
      <w:lvlJc w:val="left"/>
      <w:pPr>
        <w:ind w:left="4320" w:hanging="360"/>
      </w:pPr>
      <w:rPr>
        <w:rFonts w:ascii="Wingdings" w:hAnsi="Wingdings" w:hint="default"/>
      </w:rPr>
    </w:lvl>
    <w:lvl w:ilvl="6" w:tplc="A5B457EE">
      <w:start w:val="1"/>
      <w:numFmt w:val="bullet"/>
      <w:lvlText w:val=""/>
      <w:lvlJc w:val="left"/>
      <w:pPr>
        <w:ind w:left="5040" w:hanging="360"/>
      </w:pPr>
      <w:rPr>
        <w:rFonts w:ascii="Symbol" w:hAnsi="Symbol" w:hint="default"/>
      </w:rPr>
    </w:lvl>
    <w:lvl w:ilvl="7" w:tplc="AE520712">
      <w:start w:val="1"/>
      <w:numFmt w:val="bullet"/>
      <w:lvlText w:val="o"/>
      <w:lvlJc w:val="left"/>
      <w:pPr>
        <w:ind w:left="5760" w:hanging="360"/>
      </w:pPr>
      <w:rPr>
        <w:rFonts w:ascii="Courier New" w:hAnsi="Courier New" w:hint="default"/>
      </w:rPr>
    </w:lvl>
    <w:lvl w:ilvl="8" w:tplc="B66266FA">
      <w:start w:val="1"/>
      <w:numFmt w:val="bullet"/>
      <w:lvlText w:val=""/>
      <w:lvlJc w:val="left"/>
      <w:pPr>
        <w:ind w:left="6480" w:hanging="360"/>
      </w:pPr>
      <w:rPr>
        <w:rFonts w:ascii="Wingdings" w:hAnsi="Wingdings" w:hint="default"/>
      </w:rPr>
    </w:lvl>
  </w:abstractNum>
  <w:abstractNum w:abstractNumId="25" w15:restartNumberingAfterBreak="0">
    <w:nsid w:val="3E35489E"/>
    <w:multiLevelType w:val="hybridMultilevel"/>
    <w:tmpl w:val="4496B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FB5697"/>
    <w:multiLevelType w:val="hybridMultilevel"/>
    <w:tmpl w:val="6166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5F6FD3"/>
    <w:multiLevelType w:val="hybridMultilevel"/>
    <w:tmpl w:val="62A2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F678E5"/>
    <w:multiLevelType w:val="hybridMultilevel"/>
    <w:tmpl w:val="863A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D4BD9"/>
    <w:multiLevelType w:val="hybridMultilevel"/>
    <w:tmpl w:val="22B4C808"/>
    <w:lvl w:ilvl="0" w:tplc="8376C482">
      <w:start w:val="1"/>
      <w:numFmt w:val="bullet"/>
      <w:lvlText w:val=""/>
      <w:lvlJc w:val="left"/>
      <w:pPr>
        <w:ind w:left="720" w:hanging="360"/>
      </w:pPr>
      <w:rPr>
        <w:rFonts w:ascii="Symbol" w:hAnsi="Symbol" w:hint="default"/>
      </w:rPr>
    </w:lvl>
    <w:lvl w:ilvl="1" w:tplc="471C7064">
      <w:start w:val="1"/>
      <w:numFmt w:val="bullet"/>
      <w:lvlText w:val="o"/>
      <w:lvlJc w:val="left"/>
      <w:pPr>
        <w:ind w:left="1440" w:hanging="360"/>
      </w:pPr>
      <w:rPr>
        <w:rFonts w:ascii="Courier New" w:hAnsi="Courier New" w:hint="default"/>
      </w:rPr>
    </w:lvl>
    <w:lvl w:ilvl="2" w:tplc="0D0E16F6">
      <w:start w:val="1"/>
      <w:numFmt w:val="bullet"/>
      <w:lvlText w:val=""/>
      <w:lvlJc w:val="left"/>
      <w:pPr>
        <w:ind w:left="2160" w:hanging="360"/>
      </w:pPr>
      <w:rPr>
        <w:rFonts w:ascii="Wingdings" w:hAnsi="Wingdings" w:hint="default"/>
      </w:rPr>
    </w:lvl>
    <w:lvl w:ilvl="3" w:tplc="5498CDB2">
      <w:start w:val="1"/>
      <w:numFmt w:val="bullet"/>
      <w:lvlText w:val=""/>
      <w:lvlJc w:val="left"/>
      <w:pPr>
        <w:ind w:left="2880" w:hanging="360"/>
      </w:pPr>
      <w:rPr>
        <w:rFonts w:ascii="Symbol" w:hAnsi="Symbol" w:hint="default"/>
      </w:rPr>
    </w:lvl>
    <w:lvl w:ilvl="4" w:tplc="D03636F2">
      <w:start w:val="1"/>
      <w:numFmt w:val="bullet"/>
      <w:lvlText w:val="o"/>
      <w:lvlJc w:val="left"/>
      <w:pPr>
        <w:ind w:left="3600" w:hanging="360"/>
      </w:pPr>
      <w:rPr>
        <w:rFonts w:ascii="Courier New" w:hAnsi="Courier New" w:hint="default"/>
      </w:rPr>
    </w:lvl>
    <w:lvl w:ilvl="5" w:tplc="531E242C">
      <w:start w:val="1"/>
      <w:numFmt w:val="bullet"/>
      <w:lvlText w:val=""/>
      <w:lvlJc w:val="left"/>
      <w:pPr>
        <w:ind w:left="4320" w:hanging="360"/>
      </w:pPr>
      <w:rPr>
        <w:rFonts w:ascii="Wingdings" w:hAnsi="Wingdings" w:hint="default"/>
      </w:rPr>
    </w:lvl>
    <w:lvl w:ilvl="6" w:tplc="188880DC">
      <w:start w:val="1"/>
      <w:numFmt w:val="bullet"/>
      <w:lvlText w:val=""/>
      <w:lvlJc w:val="left"/>
      <w:pPr>
        <w:ind w:left="5040" w:hanging="360"/>
      </w:pPr>
      <w:rPr>
        <w:rFonts w:ascii="Symbol" w:hAnsi="Symbol" w:hint="default"/>
      </w:rPr>
    </w:lvl>
    <w:lvl w:ilvl="7" w:tplc="E1225FE4">
      <w:start w:val="1"/>
      <w:numFmt w:val="bullet"/>
      <w:lvlText w:val="o"/>
      <w:lvlJc w:val="left"/>
      <w:pPr>
        <w:ind w:left="5760" w:hanging="360"/>
      </w:pPr>
      <w:rPr>
        <w:rFonts w:ascii="Courier New" w:hAnsi="Courier New" w:hint="default"/>
      </w:rPr>
    </w:lvl>
    <w:lvl w:ilvl="8" w:tplc="1408D158">
      <w:start w:val="1"/>
      <w:numFmt w:val="bullet"/>
      <w:lvlText w:val=""/>
      <w:lvlJc w:val="left"/>
      <w:pPr>
        <w:ind w:left="6480" w:hanging="360"/>
      </w:pPr>
      <w:rPr>
        <w:rFonts w:ascii="Wingdings" w:hAnsi="Wingdings" w:hint="default"/>
      </w:rPr>
    </w:lvl>
  </w:abstractNum>
  <w:abstractNum w:abstractNumId="30" w15:restartNumberingAfterBreak="0">
    <w:nsid w:val="413A0712"/>
    <w:multiLevelType w:val="hybridMultilevel"/>
    <w:tmpl w:val="FC14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7838D"/>
    <w:multiLevelType w:val="hybridMultilevel"/>
    <w:tmpl w:val="FFFFFFFF"/>
    <w:lvl w:ilvl="0" w:tplc="B6E86FF6">
      <w:start w:val="1"/>
      <w:numFmt w:val="bullet"/>
      <w:lvlText w:val=""/>
      <w:lvlJc w:val="left"/>
      <w:pPr>
        <w:ind w:left="720" w:hanging="360"/>
      </w:pPr>
      <w:rPr>
        <w:rFonts w:ascii="Symbol" w:hAnsi="Symbol" w:hint="default"/>
      </w:rPr>
    </w:lvl>
    <w:lvl w:ilvl="1" w:tplc="B09013AC">
      <w:start w:val="1"/>
      <w:numFmt w:val="bullet"/>
      <w:lvlText w:val="o"/>
      <w:lvlJc w:val="left"/>
      <w:pPr>
        <w:ind w:left="1440" w:hanging="360"/>
      </w:pPr>
      <w:rPr>
        <w:rFonts w:ascii="Courier New" w:hAnsi="Courier New" w:hint="default"/>
      </w:rPr>
    </w:lvl>
    <w:lvl w:ilvl="2" w:tplc="317A8420">
      <w:start w:val="1"/>
      <w:numFmt w:val="bullet"/>
      <w:lvlText w:val=""/>
      <w:lvlJc w:val="left"/>
      <w:pPr>
        <w:ind w:left="2160" w:hanging="360"/>
      </w:pPr>
      <w:rPr>
        <w:rFonts w:ascii="Wingdings" w:hAnsi="Wingdings" w:hint="default"/>
      </w:rPr>
    </w:lvl>
    <w:lvl w:ilvl="3" w:tplc="28AA5040">
      <w:start w:val="1"/>
      <w:numFmt w:val="bullet"/>
      <w:lvlText w:val=""/>
      <w:lvlJc w:val="left"/>
      <w:pPr>
        <w:ind w:left="2880" w:hanging="360"/>
      </w:pPr>
      <w:rPr>
        <w:rFonts w:ascii="Symbol" w:hAnsi="Symbol" w:hint="default"/>
      </w:rPr>
    </w:lvl>
    <w:lvl w:ilvl="4" w:tplc="1C9E366A">
      <w:start w:val="1"/>
      <w:numFmt w:val="bullet"/>
      <w:lvlText w:val="o"/>
      <w:lvlJc w:val="left"/>
      <w:pPr>
        <w:ind w:left="3600" w:hanging="360"/>
      </w:pPr>
      <w:rPr>
        <w:rFonts w:ascii="Courier New" w:hAnsi="Courier New" w:hint="default"/>
      </w:rPr>
    </w:lvl>
    <w:lvl w:ilvl="5" w:tplc="E6BC3B02">
      <w:start w:val="1"/>
      <w:numFmt w:val="bullet"/>
      <w:lvlText w:val=""/>
      <w:lvlJc w:val="left"/>
      <w:pPr>
        <w:ind w:left="4320" w:hanging="360"/>
      </w:pPr>
      <w:rPr>
        <w:rFonts w:ascii="Wingdings" w:hAnsi="Wingdings" w:hint="default"/>
      </w:rPr>
    </w:lvl>
    <w:lvl w:ilvl="6" w:tplc="1C461B32">
      <w:start w:val="1"/>
      <w:numFmt w:val="bullet"/>
      <w:lvlText w:val=""/>
      <w:lvlJc w:val="left"/>
      <w:pPr>
        <w:ind w:left="5040" w:hanging="360"/>
      </w:pPr>
      <w:rPr>
        <w:rFonts w:ascii="Symbol" w:hAnsi="Symbol" w:hint="default"/>
      </w:rPr>
    </w:lvl>
    <w:lvl w:ilvl="7" w:tplc="A4DE8618">
      <w:start w:val="1"/>
      <w:numFmt w:val="bullet"/>
      <w:lvlText w:val="o"/>
      <w:lvlJc w:val="left"/>
      <w:pPr>
        <w:ind w:left="5760" w:hanging="360"/>
      </w:pPr>
      <w:rPr>
        <w:rFonts w:ascii="Courier New" w:hAnsi="Courier New" w:hint="default"/>
      </w:rPr>
    </w:lvl>
    <w:lvl w:ilvl="8" w:tplc="B06470EE">
      <w:start w:val="1"/>
      <w:numFmt w:val="bullet"/>
      <w:lvlText w:val=""/>
      <w:lvlJc w:val="left"/>
      <w:pPr>
        <w:ind w:left="6480" w:hanging="360"/>
      </w:pPr>
      <w:rPr>
        <w:rFonts w:ascii="Wingdings" w:hAnsi="Wingdings" w:hint="default"/>
      </w:rPr>
    </w:lvl>
  </w:abstractNum>
  <w:abstractNum w:abstractNumId="32" w15:restartNumberingAfterBreak="0">
    <w:nsid w:val="449709AC"/>
    <w:multiLevelType w:val="hybridMultilevel"/>
    <w:tmpl w:val="77C6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2456E7"/>
    <w:multiLevelType w:val="hybridMultilevel"/>
    <w:tmpl w:val="EFAE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104638"/>
    <w:multiLevelType w:val="hybridMultilevel"/>
    <w:tmpl w:val="42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D66941"/>
    <w:multiLevelType w:val="hybridMultilevel"/>
    <w:tmpl w:val="3CDA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A83170"/>
    <w:multiLevelType w:val="hybridMultilevel"/>
    <w:tmpl w:val="D40C7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A47698"/>
    <w:multiLevelType w:val="hybridMultilevel"/>
    <w:tmpl w:val="ED3A7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1ACA9E"/>
    <w:multiLevelType w:val="hybridMultilevel"/>
    <w:tmpl w:val="FFFFFFFF"/>
    <w:lvl w:ilvl="0" w:tplc="45EA856E">
      <w:start w:val="1"/>
      <w:numFmt w:val="bullet"/>
      <w:lvlText w:val=""/>
      <w:lvlJc w:val="left"/>
      <w:pPr>
        <w:ind w:left="720" w:hanging="360"/>
      </w:pPr>
      <w:rPr>
        <w:rFonts w:ascii="Symbol" w:hAnsi="Symbol" w:hint="default"/>
      </w:rPr>
    </w:lvl>
    <w:lvl w:ilvl="1" w:tplc="3CCCB5FA">
      <w:start w:val="1"/>
      <w:numFmt w:val="bullet"/>
      <w:lvlText w:val="o"/>
      <w:lvlJc w:val="left"/>
      <w:pPr>
        <w:ind w:left="1440" w:hanging="360"/>
      </w:pPr>
      <w:rPr>
        <w:rFonts w:ascii="Courier New" w:hAnsi="Courier New" w:hint="default"/>
      </w:rPr>
    </w:lvl>
    <w:lvl w:ilvl="2" w:tplc="E0D28D12">
      <w:start w:val="1"/>
      <w:numFmt w:val="bullet"/>
      <w:lvlText w:val=""/>
      <w:lvlJc w:val="left"/>
      <w:pPr>
        <w:ind w:left="2160" w:hanging="360"/>
      </w:pPr>
      <w:rPr>
        <w:rFonts w:ascii="Wingdings" w:hAnsi="Wingdings" w:hint="default"/>
      </w:rPr>
    </w:lvl>
    <w:lvl w:ilvl="3" w:tplc="72301788">
      <w:start w:val="1"/>
      <w:numFmt w:val="bullet"/>
      <w:lvlText w:val=""/>
      <w:lvlJc w:val="left"/>
      <w:pPr>
        <w:ind w:left="2880" w:hanging="360"/>
      </w:pPr>
      <w:rPr>
        <w:rFonts w:ascii="Symbol" w:hAnsi="Symbol" w:hint="default"/>
      </w:rPr>
    </w:lvl>
    <w:lvl w:ilvl="4" w:tplc="414418D6">
      <w:start w:val="1"/>
      <w:numFmt w:val="bullet"/>
      <w:lvlText w:val="o"/>
      <w:lvlJc w:val="left"/>
      <w:pPr>
        <w:ind w:left="3600" w:hanging="360"/>
      </w:pPr>
      <w:rPr>
        <w:rFonts w:ascii="Courier New" w:hAnsi="Courier New" w:hint="default"/>
      </w:rPr>
    </w:lvl>
    <w:lvl w:ilvl="5" w:tplc="09E4C344">
      <w:start w:val="1"/>
      <w:numFmt w:val="bullet"/>
      <w:lvlText w:val=""/>
      <w:lvlJc w:val="left"/>
      <w:pPr>
        <w:ind w:left="4320" w:hanging="360"/>
      </w:pPr>
      <w:rPr>
        <w:rFonts w:ascii="Wingdings" w:hAnsi="Wingdings" w:hint="default"/>
      </w:rPr>
    </w:lvl>
    <w:lvl w:ilvl="6" w:tplc="7CEE4908">
      <w:start w:val="1"/>
      <w:numFmt w:val="bullet"/>
      <w:lvlText w:val=""/>
      <w:lvlJc w:val="left"/>
      <w:pPr>
        <w:ind w:left="5040" w:hanging="360"/>
      </w:pPr>
      <w:rPr>
        <w:rFonts w:ascii="Symbol" w:hAnsi="Symbol" w:hint="default"/>
      </w:rPr>
    </w:lvl>
    <w:lvl w:ilvl="7" w:tplc="26D295A6">
      <w:start w:val="1"/>
      <w:numFmt w:val="bullet"/>
      <w:lvlText w:val="o"/>
      <w:lvlJc w:val="left"/>
      <w:pPr>
        <w:ind w:left="5760" w:hanging="360"/>
      </w:pPr>
      <w:rPr>
        <w:rFonts w:ascii="Courier New" w:hAnsi="Courier New" w:hint="default"/>
      </w:rPr>
    </w:lvl>
    <w:lvl w:ilvl="8" w:tplc="65F27B6A">
      <w:start w:val="1"/>
      <w:numFmt w:val="bullet"/>
      <w:lvlText w:val=""/>
      <w:lvlJc w:val="left"/>
      <w:pPr>
        <w:ind w:left="6480" w:hanging="360"/>
      </w:pPr>
      <w:rPr>
        <w:rFonts w:ascii="Wingdings" w:hAnsi="Wingdings" w:hint="default"/>
      </w:rPr>
    </w:lvl>
  </w:abstractNum>
  <w:abstractNum w:abstractNumId="39" w15:restartNumberingAfterBreak="0">
    <w:nsid w:val="564142D0"/>
    <w:multiLevelType w:val="hybridMultilevel"/>
    <w:tmpl w:val="B1B265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802636"/>
    <w:multiLevelType w:val="hybridMultilevel"/>
    <w:tmpl w:val="3F64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38E01B"/>
    <w:multiLevelType w:val="hybridMultilevel"/>
    <w:tmpl w:val="FFFFFFFF"/>
    <w:lvl w:ilvl="0" w:tplc="C298E854">
      <w:start w:val="1"/>
      <w:numFmt w:val="bullet"/>
      <w:lvlText w:val="-"/>
      <w:lvlJc w:val="left"/>
      <w:pPr>
        <w:ind w:left="720" w:hanging="360"/>
      </w:pPr>
      <w:rPr>
        <w:rFonts w:ascii="Calibri" w:hAnsi="Calibri" w:hint="default"/>
      </w:rPr>
    </w:lvl>
    <w:lvl w:ilvl="1" w:tplc="7F90484E">
      <w:start w:val="1"/>
      <w:numFmt w:val="bullet"/>
      <w:lvlText w:val="o"/>
      <w:lvlJc w:val="left"/>
      <w:pPr>
        <w:ind w:left="1440" w:hanging="360"/>
      </w:pPr>
      <w:rPr>
        <w:rFonts w:ascii="Courier New" w:hAnsi="Courier New" w:hint="default"/>
      </w:rPr>
    </w:lvl>
    <w:lvl w:ilvl="2" w:tplc="382AFB76">
      <w:start w:val="1"/>
      <w:numFmt w:val="bullet"/>
      <w:lvlText w:val=""/>
      <w:lvlJc w:val="left"/>
      <w:pPr>
        <w:ind w:left="2160" w:hanging="360"/>
      </w:pPr>
      <w:rPr>
        <w:rFonts w:ascii="Wingdings" w:hAnsi="Wingdings" w:hint="default"/>
      </w:rPr>
    </w:lvl>
    <w:lvl w:ilvl="3" w:tplc="A8008FAA">
      <w:start w:val="1"/>
      <w:numFmt w:val="bullet"/>
      <w:lvlText w:val=""/>
      <w:lvlJc w:val="left"/>
      <w:pPr>
        <w:ind w:left="2880" w:hanging="360"/>
      </w:pPr>
      <w:rPr>
        <w:rFonts w:ascii="Symbol" w:hAnsi="Symbol" w:hint="default"/>
      </w:rPr>
    </w:lvl>
    <w:lvl w:ilvl="4" w:tplc="EF18EF0C">
      <w:start w:val="1"/>
      <w:numFmt w:val="bullet"/>
      <w:lvlText w:val="o"/>
      <w:lvlJc w:val="left"/>
      <w:pPr>
        <w:ind w:left="3600" w:hanging="360"/>
      </w:pPr>
      <w:rPr>
        <w:rFonts w:ascii="Courier New" w:hAnsi="Courier New" w:hint="default"/>
      </w:rPr>
    </w:lvl>
    <w:lvl w:ilvl="5" w:tplc="5AD03252">
      <w:start w:val="1"/>
      <w:numFmt w:val="bullet"/>
      <w:lvlText w:val=""/>
      <w:lvlJc w:val="left"/>
      <w:pPr>
        <w:ind w:left="4320" w:hanging="360"/>
      </w:pPr>
      <w:rPr>
        <w:rFonts w:ascii="Wingdings" w:hAnsi="Wingdings" w:hint="default"/>
      </w:rPr>
    </w:lvl>
    <w:lvl w:ilvl="6" w:tplc="DC7AB0F0">
      <w:start w:val="1"/>
      <w:numFmt w:val="bullet"/>
      <w:lvlText w:val=""/>
      <w:lvlJc w:val="left"/>
      <w:pPr>
        <w:ind w:left="5040" w:hanging="360"/>
      </w:pPr>
      <w:rPr>
        <w:rFonts w:ascii="Symbol" w:hAnsi="Symbol" w:hint="default"/>
      </w:rPr>
    </w:lvl>
    <w:lvl w:ilvl="7" w:tplc="7048F640">
      <w:start w:val="1"/>
      <w:numFmt w:val="bullet"/>
      <w:lvlText w:val="o"/>
      <w:lvlJc w:val="left"/>
      <w:pPr>
        <w:ind w:left="5760" w:hanging="360"/>
      </w:pPr>
      <w:rPr>
        <w:rFonts w:ascii="Courier New" w:hAnsi="Courier New" w:hint="default"/>
      </w:rPr>
    </w:lvl>
    <w:lvl w:ilvl="8" w:tplc="8E502E66">
      <w:start w:val="1"/>
      <w:numFmt w:val="bullet"/>
      <w:lvlText w:val=""/>
      <w:lvlJc w:val="left"/>
      <w:pPr>
        <w:ind w:left="6480" w:hanging="360"/>
      </w:pPr>
      <w:rPr>
        <w:rFonts w:ascii="Wingdings" w:hAnsi="Wingdings" w:hint="default"/>
      </w:rPr>
    </w:lvl>
  </w:abstractNum>
  <w:abstractNum w:abstractNumId="42" w15:restartNumberingAfterBreak="0">
    <w:nsid w:val="5ADE4FB5"/>
    <w:multiLevelType w:val="hybridMultilevel"/>
    <w:tmpl w:val="4C06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914762"/>
    <w:multiLevelType w:val="hybridMultilevel"/>
    <w:tmpl w:val="8FDE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F71ED9"/>
    <w:multiLevelType w:val="hybridMultilevel"/>
    <w:tmpl w:val="8532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1C796C"/>
    <w:multiLevelType w:val="hybridMultilevel"/>
    <w:tmpl w:val="CF98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EC0769"/>
    <w:multiLevelType w:val="hybridMultilevel"/>
    <w:tmpl w:val="B4DE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BA1FE9"/>
    <w:multiLevelType w:val="hybridMultilevel"/>
    <w:tmpl w:val="E422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991F0A"/>
    <w:multiLevelType w:val="hybridMultilevel"/>
    <w:tmpl w:val="1C007406"/>
    <w:lvl w:ilvl="0" w:tplc="B0CCFB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332B32"/>
    <w:multiLevelType w:val="hybridMultilevel"/>
    <w:tmpl w:val="A1F0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F715DD"/>
    <w:multiLevelType w:val="hybridMultilevel"/>
    <w:tmpl w:val="C41E3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9344E2"/>
    <w:multiLevelType w:val="hybridMultilevel"/>
    <w:tmpl w:val="94E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E60714"/>
    <w:multiLevelType w:val="hybridMultilevel"/>
    <w:tmpl w:val="5D22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77D261"/>
    <w:multiLevelType w:val="hybridMultilevel"/>
    <w:tmpl w:val="FFFFFFFF"/>
    <w:lvl w:ilvl="0" w:tplc="A7DE5D74">
      <w:start w:val="1"/>
      <w:numFmt w:val="bullet"/>
      <w:lvlText w:val=""/>
      <w:lvlJc w:val="left"/>
      <w:pPr>
        <w:ind w:left="720" w:hanging="360"/>
      </w:pPr>
      <w:rPr>
        <w:rFonts w:ascii="Symbol" w:hAnsi="Symbol" w:hint="default"/>
      </w:rPr>
    </w:lvl>
    <w:lvl w:ilvl="1" w:tplc="98EE797C">
      <w:start w:val="1"/>
      <w:numFmt w:val="bullet"/>
      <w:lvlText w:val="o"/>
      <w:lvlJc w:val="left"/>
      <w:pPr>
        <w:ind w:left="1440" w:hanging="360"/>
      </w:pPr>
      <w:rPr>
        <w:rFonts w:ascii="Courier New" w:hAnsi="Courier New" w:hint="default"/>
      </w:rPr>
    </w:lvl>
    <w:lvl w:ilvl="2" w:tplc="2C8A04CC">
      <w:start w:val="1"/>
      <w:numFmt w:val="bullet"/>
      <w:lvlText w:val=""/>
      <w:lvlJc w:val="left"/>
      <w:pPr>
        <w:ind w:left="2160" w:hanging="360"/>
      </w:pPr>
      <w:rPr>
        <w:rFonts w:ascii="Wingdings" w:hAnsi="Wingdings" w:hint="default"/>
      </w:rPr>
    </w:lvl>
    <w:lvl w:ilvl="3" w:tplc="8592B908">
      <w:start w:val="1"/>
      <w:numFmt w:val="bullet"/>
      <w:lvlText w:val=""/>
      <w:lvlJc w:val="left"/>
      <w:pPr>
        <w:ind w:left="2880" w:hanging="360"/>
      </w:pPr>
      <w:rPr>
        <w:rFonts w:ascii="Symbol" w:hAnsi="Symbol" w:hint="default"/>
      </w:rPr>
    </w:lvl>
    <w:lvl w:ilvl="4" w:tplc="F0406886">
      <w:start w:val="1"/>
      <w:numFmt w:val="bullet"/>
      <w:lvlText w:val="o"/>
      <w:lvlJc w:val="left"/>
      <w:pPr>
        <w:ind w:left="3600" w:hanging="360"/>
      </w:pPr>
      <w:rPr>
        <w:rFonts w:ascii="Courier New" w:hAnsi="Courier New" w:hint="default"/>
      </w:rPr>
    </w:lvl>
    <w:lvl w:ilvl="5" w:tplc="7E1EE40E">
      <w:start w:val="1"/>
      <w:numFmt w:val="bullet"/>
      <w:lvlText w:val=""/>
      <w:lvlJc w:val="left"/>
      <w:pPr>
        <w:ind w:left="4320" w:hanging="360"/>
      </w:pPr>
      <w:rPr>
        <w:rFonts w:ascii="Wingdings" w:hAnsi="Wingdings" w:hint="default"/>
      </w:rPr>
    </w:lvl>
    <w:lvl w:ilvl="6" w:tplc="86E8F7D2">
      <w:start w:val="1"/>
      <w:numFmt w:val="bullet"/>
      <w:lvlText w:val=""/>
      <w:lvlJc w:val="left"/>
      <w:pPr>
        <w:ind w:left="5040" w:hanging="360"/>
      </w:pPr>
      <w:rPr>
        <w:rFonts w:ascii="Symbol" w:hAnsi="Symbol" w:hint="default"/>
      </w:rPr>
    </w:lvl>
    <w:lvl w:ilvl="7" w:tplc="DA4E5DAA">
      <w:start w:val="1"/>
      <w:numFmt w:val="bullet"/>
      <w:lvlText w:val="o"/>
      <w:lvlJc w:val="left"/>
      <w:pPr>
        <w:ind w:left="5760" w:hanging="360"/>
      </w:pPr>
      <w:rPr>
        <w:rFonts w:ascii="Courier New" w:hAnsi="Courier New" w:hint="default"/>
      </w:rPr>
    </w:lvl>
    <w:lvl w:ilvl="8" w:tplc="A8705360">
      <w:start w:val="1"/>
      <w:numFmt w:val="bullet"/>
      <w:lvlText w:val=""/>
      <w:lvlJc w:val="left"/>
      <w:pPr>
        <w:ind w:left="6480" w:hanging="360"/>
      </w:pPr>
      <w:rPr>
        <w:rFonts w:ascii="Wingdings" w:hAnsi="Wingdings" w:hint="default"/>
      </w:rPr>
    </w:lvl>
  </w:abstractNum>
  <w:abstractNum w:abstractNumId="54" w15:restartNumberingAfterBreak="0">
    <w:nsid w:val="78C56515"/>
    <w:multiLevelType w:val="hybridMultilevel"/>
    <w:tmpl w:val="2FFA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919598">
    <w:abstractNumId w:val="29"/>
  </w:num>
  <w:num w:numId="2" w16cid:durableId="1252546863">
    <w:abstractNumId w:val="24"/>
  </w:num>
  <w:num w:numId="3" w16cid:durableId="1913588135">
    <w:abstractNumId w:val="31"/>
  </w:num>
  <w:num w:numId="4" w16cid:durableId="718239264">
    <w:abstractNumId w:val="14"/>
  </w:num>
  <w:num w:numId="5" w16cid:durableId="1695155406">
    <w:abstractNumId w:val="53"/>
  </w:num>
  <w:num w:numId="6" w16cid:durableId="1600135910">
    <w:abstractNumId w:val="4"/>
  </w:num>
  <w:num w:numId="7" w16cid:durableId="209613581">
    <w:abstractNumId w:val="38"/>
  </w:num>
  <w:num w:numId="8" w16cid:durableId="1746797611">
    <w:abstractNumId w:val="41"/>
  </w:num>
  <w:num w:numId="9" w16cid:durableId="866528204">
    <w:abstractNumId w:val="45"/>
  </w:num>
  <w:num w:numId="10" w16cid:durableId="1992903463">
    <w:abstractNumId w:val="33"/>
  </w:num>
  <w:num w:numId="11" w16cid:durableId="18554268">
    <w:abstractNumId w:val="46"/>
  </w:num>
  <w:num w:numId="12" w16cid:durableId="796684363">
    <w:abstractNumId w:val="1"/>
  </w:num>
  <w:num w:numId="13" w16cid:durableId="2080321805">
    <w:abstractNumId w:val="12"/>
  </w:num>
  <w:num w:numId="14" w16cid:durableId="1254626967">
    <w:abstractNumId w:val="50"/>
  </w:num>
  <w:num w:numId="15" w16cid:durableId="1924140298">
    <w:abstractNumId w:val="51"/>
  </w:num>
  <w:num w:numId="16" w16cid:durableId="56559730">
    <w:abstractNumId w:val="7"/>
  </w:num>
  <w:num w:numId="17" w16cid:durableId="1293712730">
    <w:abstractNumId w:val="54"/>
  </w:num>
  <w:num w:numId="18" w16cid:durableId="254636515">
    <w:abstractNumId w:val="36"/>
  </w:num>
  <w:num w:numId="19" w16cid:durableId="1985624030">
    <w:abstractNumId w:val="30"/>
  </w:num>
  <w:num w:numId="20" w16cid:durableId="1409498281">
    <w:abstractNumId w:val="17"/>
  </w:num>
  <w:num w:numId="21" w16cid:durableId="1010990209">
    <w:abstractNumId w:val="22"/>
  </w:num>
  <w:num w:numId="22" w16cid:durableId="1695695268">
    <w:abstractNumId w:val="18"/>
  </w:num>
  <w:num w:numId="23" w16cid:durableId="1316569861">
    <w:abstractNumId w:val="44"/>
  </w:num>
  <w:num w:numId="24" w16cid:durableId="1440374785">
    <w:abstractNumId w:val="2"/>
  </w:num>
  <w:num w:numId="25" w16cid:durableId="1059942161">
    <w:abstractNumId w:val="49"/>
  </w:num>
  <w:num w:numId="26" w16cid:durableId="1013844220">
    <w:abstractNumId w:val="0"/>
  </w:num>
  <w:num w:numId="27" w16cid:durableId="73551296">
    <w:abstractNumId w:val="42"/>
  </w:num>
  <w:num w:numId="28" w16cid:durableId="1851291642">
    <w:abstractNumId w:val="13"/>
  </w:num>
  <w:num w:numId="29" w16cid:durableId="1769616617">
    <w:abstractNumId w:val="8"/>
  </w:num>
  <w:num w:numId="30" w16cid:durableId="551697086">
    <w:abstractNumId w:val="40"/>
  </w:num>
  <w:num w:numId="31" w16cid:durableId="436412621">
    <w:abstractNumId w:val="28"/>
  </w:num>
  <w:num w:numId="32" w16cid:durableId="1311638285">
    <w:abstractNumId w:val="27"/>
  </w:num>
  <w:num w:numId="33" w16cid:durableId="1514303804">
    <w:abstractNumId w:val="35"/>
  </w:num>
  <w:num w:numId="34" w16cid:durableId="1914504610">
    <w:abstractNumId w:val="43"/>
  </w:num>
  <w:num w:numId="35" w16cid:durableId="1562253477">
    <w:abstractNumId w:val="25"/>
  </w:num>
  <w:num w:numId="36" w16cid:durableId="2099253772">
    <w:abstractNumId w:val="34"/>
  </w:num>
  <w:num w:numId="37" w16cid:durableId="567350677">
    <w:abstractNumId w:val="15"/>
  </w:num>
  <w:num w:numId="38" w16cid:durableId="135148681">
    <w:abstractNumId w:val="48"/>
  </w:num>
  <w:num w:numId="39" w16cid:durableId="1225485560">
    <w:abstractNumId w:val="47"/>
  </w:num>
  <w:num w:numId="40" w16cid:durableId="2116516882">
    <w:abstractNumId w:val="32"/>
  </w:num>
  <w:num w:numId="41" w16cid:durableId="678125148">
    <w:abstractNumId w:val="23"/>
  </w:num>
  <w:num w:numId="42" w16cid:durableId="248732939">
    <w:abstractNumId w:val="5"/>
  </w:num>
  <w:num w:numId="43" w16cid:durableId="1887836996">
    <w:abstractNumId w:val="3"/>
  </w:num>
  <w:num w:numId="44" w16cid:durableId="1608928805">
    <w:abstractNumId w:val="9"/>
  </w:num>
  <w:num w:numId="45" w16cid:durableId="903681139">
    <w:abstractNumId w:val="37"/>
  </w:num>
  <w:num w:numId="46" w16cid:durableId="212694187">
    <w:abstractNumId w:val="39"/>
  </w:num>
  <w:num w:numId="47" w16cid:durableId="1009521833">
    <w:abstractNumId w:val="19"/>
  </w:num>
  <w:num w:numId="48" w16cid:durableId="630750730">
    <w:abstractNumId w:val="26"/>
  </w:num>
  <w:num w:numId="49" w16cid:durableId="360665321">
    <w:abstractNumId w:val="10"/>
  </w:num>
  <w:num w:numId="50" w16cid:durableId="745107065">
    <w:abstractNumId w:val="52"/>
  </w:num>
  <w:num w:numId="51" w16cid:durableId="1843162437">
    <w:abstractNumId w:val="20"/>
  </w:num>
  <w:num w:numId="52" w16cid:durableId="1266042128">
    <w:abstractNumId w:val="21"/>
  </w:num>
  <w:num w:numId="53" w16cid:durableId="395862007">
    <w:abstractNumId w:val="6"/>
  </w:num>
  <w:num w:numId="54" w16cid:durableId="1683161518">
    <w:abstractNumId w:val="16"/>
  </w:num>
  <w:num w:numId="55" w16cid:durableId="1799179725">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ncy Leonard">
    <w15:presenceInfo w15:providerId="AD" w15:userId="S::nleonard@psmfc.org::e01ed04c-f784-4cbc-88fe-a7a978a2c162"/>
  </w15:person>
  <w15:person w15:author="Monica Diaz">
    <w15:presenceInfo w15:providerId="AD" w15:userId="S::mdiaz@psmfc.org::2982e973-0b1c-4a01-97f7-01a32a5879dd"/>
  </w15:person>
  <w15:person w15:author="Mari Williams">
    <w15:presenceInfo w15:providerId="AD" w15:userId="S::mwilliams@psmfc.org::7411248c-88c6-457f-bde0-8b5dca7e6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1A"/>
    <w:rsid w:val="000007EB"/>
    <w:rsid w:val="0000729F"/>
    <w:rsid w:val="000145E6"/>
    <w:rsid w:val="000175A1"/>
    <w:rsid w:val="00043FFE"/>
    <w:rsid w:val="0006745B"/>
    <w:rsid w:val="00074D79"/>
    <w:rsid w:val="00087EE4"/>
    <w:rsid w:val="00097BAC"/>
    <w:rsid w:val="000B5657"/>
    <w:rsid w:val="000C4B40"/>
    <w:rsid w:val="000C5F22"/>
    <w:rsid w:val="000E32F2"/>
    <w:rsid w:val="000E61BC"/>
    <w:rsid w:val="000EEF2D"/>
    <w:rsid w:val="0010516D"/>
    <w:rsid w:val="00106979"/>
    <w:rsid w:val="00106CAE"/>
    <w:rsid w:val="00116B25"/>
    <w:rsid w:val="00130FD2"/>
    <w:rsid w:val="00170B20"/>
    <w:rsid w:val="0019418C"/>
    <w:rsid w:val="001A7C72"/>
    <w:rsid w:val="001AA404"/>
    <w:rsid w:val="001C4DD4"/>
    <w:rsid w:val="001E0026"/>
    <w:rsid w:val="001E0CE0"/>
    <w:rsid w:val="001E23D2"/>
    <w:rsid w:val="001E5D58"/>
    <w:rsid w:val="001F2277"/>
    <w:rsid w:val="00205931"/>
    <w:rsid w:val="00224DDB"/>
    <w:rsid w:val="0023D1BA"/>
    <w:rsid w:val="00252829"/>
    <w:rsid w:val="00255068"/>
    <w:rsid w:val="00281C48"/>
    <w:rsid w:val="002D1F7A"/>
    <w:rsid w:val="002F62E4"/>
    <w:rsid w:val="00300E2A"/>
    <w:rsid w:val="00301D4C"/>
    <w:rsid w:val="003076CF"/>
    <w:rsid w:val="00311FED"/>
    <w:rsid w:val="003212D4"/>
    <w:rsid w:val="003322F3"/>
    <w:rsid w:val="003471A4"/>
    <w:rsid w:val="0035FFAD"/>
    <w:rsid w:val="0036218A"/>
    <w:rsid w:val="00377625"/>
    <w:rsid w:val="003966B2"/>
    <w:rsid w:val="003968C4"/>
    <w:rsid w:val="003A6D50"/>
    <w:rsid w:val="003B46BA"/>
    <w:rsid w:val="003B4A6B"/>
    <w:rsid w:val="003B5D3A"/>
    <w:rsid w:val="003C480B"/>
    <w:rsid w:val="003D1AAC"/>
    <w:rsid w:val="003D3E68"/>
    <w:rsid w:val="003E2FD1"/>
    <w:rsid w:val="003E74D7"/>
    <w:rsid w:val="003F038E"/>
    <w:rsid w:val="00406503"/>
    <w:rsid w:val="00406FDB"/>
    <w:rsid w:val="0041875B"/>
    <w:rsid w:val="00425EF1"/>
    <w:rsid w:val="0042651A"/>
    <w:rsid w:val="0042750C"/>
    <w:rsid w:val="00445316"/>
    <w:rsid w:val="00492C8A"/>
    <w:rsid w:val="0049457D"/>
    <w:rsid w:val="004A542A"/>
    <w:rsid w:val="004A59D9"/>
    <w:rsid w:val="004A703C"/>
    <w:rsid w:val="004A7D71"/>
    <w:rsid w:val="004B7292"/>
    <w:rsid w:val="004C28CF"/>
    <w:rsid w:val="004C549D"/>
    <w:rsid w:val="004C71F7"/>
    <w:rsid w:val="004D7ACF"/>
    <w:rsid w:val="004F7645"/>
    <w:rsid w:val="005011FB"/>
    <w:rsid w:val="005059DF"/>
    <w:rsid w:val="00506387"/>
    <w:rsid w:val="00507DC4"/>
    <w:rsid w:val="0050B266"/>
    <w:rsid w:val="005104BA"/>
    <w:rsid w:val="00521D46"/>
    <w:rsid w:val="00536839"/>
    <w:rsid w:val="00537327"/>
    <w:rsid w:val="00540437"/>
    <w:rsid w:val="005521D5"/>
    <w:rsid w:val="00563EE8"/>
    <w:rsid w:val="00563EFA"/>
    <w:rsid w:val="00566535"/>
    <w:rsid w:val="00575B27"/>
    <w:rsid w:val="005777C1"/>
    <w:rsid w:val="005905E5"/>
    <w:rsid w:val="00593F2A"/>
    <w:rsid w:val="005B0592"/>
    <w:rsid w:val="005B6F3A"/>
    <w:rsid w:val="005C041A"/>
    <w:rsid w:val="005F78FC"/>
    <w:rsid w:val="00610506"/>
    <w:rsid w:val="006169F7"/>
    <w:rsid w:val="00617741"/>
    <w:rsid w:val="00628681"/>
    <w:rsid w:val="00630A93"/>
    <w:rsid w:val="00637DCD"/>
    <w:rsid w:val="00642F72"/>
    <w:rsid w:val="00664D98"/>
    <w:rsid w:val="00667694"/>
    <w:rsid w:val="00670676"/>
    <w:rsid w:val="00672EE8"/>
    <w:rsid w:val="00683212"/>
    <w:rsid w:val="0068FFAB"/>
    <w:rsid w:val="00690703"/>
    <w:rsid w:val="006916CD"/>
    <w:rsid w:val="006919FD"/>
    <w:rsid w:val="0069246E"/>
    <w:rsid w:val="00692F72"/>
    <w:rsid w:val="00694274"/>
    <w:rsid w:val="00696160"/>
    <w:rsid w:val="006A7B1B"/>
    <w:rsid w:val="006C5BB9"/>
    <w:rsid w:val="006C6290"/>
    <w:rsid w:val="006D1062"/>
    <w:rsid w:val="006E034A"/>
    <w:rsid w:val="006E19D3"/>
    <w:rsid w:val="006E2A8B"/>
    <w:rsid w:val="006F084B"/>
    <w:rsid w:val="007215E6"/>
    <w:rsid w:val="00721BA1"/>
    <w:rsid w:val="0072201D"/>
    <w:rsid w:val="00726388"/>
    <w:rsid w:val="007358C0"/>
    <w:rsid w:val="00740695"/>
    <w:rsid w:val="00745B6C"/>
    <w:rsid w:val="00746B8C"/>
    <w:rsid w:val="007500B6"/>
    <w:rsid w:val="00756B38"/>
    <w:rsid w:val="00760324"/>
    <w:rsid w:val="00771086"/>
    <w:rsid w:val="00794A6D"/>
    <w:rsid w:val="007A38BE"/>
    <w:rsid w:val="007B32B4"/>
    <w:rsid w:val="007B4FC9"/>
    <w:rsid w:val="007B7647"/>
    <w:rsid w:val="007D7824"/>
    <w:rsid w:val="00820AAF"/>
    <w:rsid w:val="00837745"/>
    <w:rsid w:val="008476D0"/>
    <w:rsid w:val="00854EE8"/>
    <w:rsid w:val="00855570"/>
    <w:rsid w:val="00856133"/>
    <w:rsid w:val="00862ABE"/>
    <w:rsid w:val="00892349"/>
    <w:rsid w:val="00894EBB"/>
    <w:rsid w:val="008B385B"/>
    <w:rsid w:val="008C607A"/>
    <w:rsid w:val="008D4DFA"/>
    <w:rsid w:val="008E5F8C"/>
    <w:rsid w:val="008F59F1"/>
    <w:rsid w:val="00911298"/>
    <w:rsid w:val="00914141"/>
    <w:rsid w:val="00923C4F"/>
    <w:rsid w:val="00945CC3"/>
    <w:rsid w:val="009461BB"/>
    <w:rsid w:val="00947798"/>
    <w:rsid w:val="0095076B"/>
    <w:rsid w:val="00961A4E"/>
    <w:rsid w:val="009641FD"/>
    <w:rsid w:val="0096684B"/>
    <w:rsid w:val="00967469"/>
    <w:rsid w:val="009712CE"/>
    <w:rsid w:val="00971AD6"/>
    <w:rsid w:val="009801AE"/>
    <w:rsid w:val="00985B1E"/>
    <w:rsid w:val="009D250C"/>
    <w:rsid w:val="009D444B"/>
    <w:rsid w:val="009E4CEC"/>
    <w:rsid w:val="00A02CC9"/>
    <w:rsid w:val="00A1461D"/>
    <w:rsid w:val="00A274C5"/>
    <w:rsid w:val="00A303AB"/>
    <w:rsid w:val="00A6295D"/>
    <w:rsid w:val="00A63173"/>
    <w:rsid w:val="00A666D2"/>
    <w:rsid w:val="00A72DD6"/>
    <w:rsid w:val="00A82EA6"/>
    <w:rsid w:val="00A971D5"/>
    <w:rsid w:val="00AA1121"/>
    <w:rsid w:val="00AA11EE"/>
    <w:rsid w:val="00AA768E"/>
    <w:rsid w:val="00AB0EE2"/>
    <w:rsid w:val="00AB1848"/>
    <w:rsid w:val="00AB324A"/>
    <w:rsid w:val="00AB7ACD"/>
    <w:rsid w:val="00AC2E47"/>
    <w:rsid w:val="00AC635E"/>
    <w:rsid w:val="00AC6726"/>
    <w:rsid w:val="00AF1165"/>
    <w:rsid w:val="00B04832"/>
    <w:rsid w:val="00B10FE2"/>
    <w:rsid w:val="00B1276B"/>
    <w:rsid w:val="00B14E4D"/>
    <w:rsid w:val="00B205AC"/>
    <w:rsid w:val="00B2398C"/>
    <w:rsid w:val="00B32F1A"/>
    <w:rsid w:val="00B34C50"/>
    <w:rsid w:val="00B3568C"/>
    <w:rsid w:val="00B427B1"/>
    <w:rsid w:val="00B5548D"/>
    <w:rsid w:val="00B65257"/>
    <w:rsid w:val="00B83281"/>
    <w:rsid w:val="00B84C06"/>
    <w:rsid w:val="00B97917"/>
    <w:rsid w:val="00BA5B82"/>
    <w:rsid w:val="00BA7F0F"/>
    <w:rsid w:val="00BB0B08"/>
    <w:rsid w:val="00BB6FE9"/>
    <w:rsid w:val="00BD1A05"/>
    <w:rsid w:val="00BD384D"/>
    <w:rsid w:val="00C0087B"/>
    <w:rsid w:val="00C0577F"/>
    <w:rsid w:val="00C10CAD"/>
    <w:rsid w:val="00C16C3A"/>
    <w:rsid w:val="00C2099B"/>
    <w:rsid w:val="00C352D3"/>
    <w:rsid w:val="00C52B5D"/>
    <w:rsid w:val="00C56A2A"/>
    <w:rsid w:val="00C80176"/>
    <w:rsid w:val="00C81889"/>
    <w:rsid w:val="00C9794D"/>
    <w:rsid w:val="00CA51D9"/>
    <w:rsid w:val="00D0141F"/>
    <w:rsid w:val="00D15FB4"/>
    <w:rsid w:val="00D2382E"/>
    <w:rsid w:val="00D245AC"/>
    <w:rsid w:val="00D24E8C"/>
    <w:rsid w:val="00D27172"/>
    <w:rsid w:val="00D273AF"/>
    <w:rsid w:val="00D33873"/>
    <w:rsid w:val="00D52C97"/>
    <w:rsid w:val="00D6193E"/>
    <w:rsid w:val="00D74215"/>
    <w:rsid w:val="00D94B28"/>
    <w:rsid w:val="00D94F49"/>
    <w:rsid w:val="00DA6BB5"/>
    <w:rsid w:val="00DB02CB"/>
    <w:rsid w:val="00DB4304"/>
    <w:rsid w:val="00DE2A25"/>
    <w:rsid w:val="00E01720"/>
    <w:rsid w:val="00E2016B"/>
    <w:rsid w:val="00E20BF1"/>
    <w:rsid w:val="00E32810"/>
    <w:rsid w:val="00E57FD4"/>
    <w:rsid w:val="00E62E17"/>
    <w:rsid w:val="00E645B7"/>
    <w:rsid w:val="00E71860"/>
    <w:rsid w:val="00E774D8"/>
    <w:rsid w:val="00E830DF"/>
    <w:rsid w:val="00E96B61"/>
    <w:rsid w:val="00EC3ACD"/>
    <w:rsid w:val="00EC7BB9"/>
    <w:rsid w:val="00EE3D48"/>
    <w:rsid w:val="00F005F7"/>
    <w:rsid w:val="00F10CBB"/>
    <w:rsid w:val="00F22FCA"/>
    <w:rsid w:val="00F32F5E"/>
    <w:rsid w:val="00F37586"/>
    <w:rsid w:val="00F46B12"/>
    <w:rsid w:val="00F61071"/>
    <w:rsid w:val="00F737BB"/>
    <w:rsid w:val="00F81C10"/>
    <w:rsid w:val="00FB052E"/>
    <w:rsid w:val="00FB693A"/>
    <w:rsid w:val="0119B86E"/>
    <w:rsid w:val="012AFE82"/>
    <w:rsid w:val="014853BB"/>
    <w:rsid w:val="01ECC6F0"/>
    <w:rsid w:val="02103DE8"/>
    <w:rsid w:val="021BBEEE"/>
    <w:rsid w:val="021C9D37"/>
    <w:rsid w:val="02432E85"/>
    <w:rsid w:val="026EB254"/>
    <w:rsid w:val="0290EEFB"/>
    <w:rsid w:val="0291DACB"/>
    <w:rsid w:val="02FC0C36"/>
    <w:rsid w:val="03375DB9"/>
    <w:rsid w:val="033CFFA1"/>
    <w:rsid w:val="0355EC70"/>
    <w:rsid w:val="0357DB29"/>
    <w:rsid w:val="035B9311"/>
    <w:rsid w:val="036D3CC9"/>
    <w:rsid w:val="03899181"/>
    <w:rsid w:val="03A40E51"/>
    <w:rsid w:val="03B2FA85"/>
    <w:rsid w:val="03E07E13"/>
    <w:rsid w:val="04005D33"/>
    <w:rsid w:val="0411E03B"/>
    <w:rsid w:val="041736F9"/>
    <w:rsid w:val="0498F67A"/>
    <w:rsid w:val="049B47AB"/>
    <w:rsid w:val="04CE11C2"/>
    <w:rsid w:val="04D5DD5E"/>
    <w:rsid w:val="04E2476B"/>
    <w:rsid w:val="050C3985"/>
    <w:rsid w:val="0579EC87"/>
    <w:rsid w:val="057B5A67"/>
    <w:rsid w:val="0583290E"/>
    <w:rsid w:val="05888696"/>
    <w:rsid w:val="05A96B8C"/>
    <w:rsid w:val="05F51717"/>
    <w:rsid w:val="063316A8"/>
    <w:rsid w:val="066DAF7A"/>
    <w:rsid w:val="06B32C1C"/>
    <w:rsid w:val="06C7C427"/>
    <w:rsid w:val="06CE2AB7"/>
    <w:rsid w:val="07105228"/>
    <w:rsid w:val="0711B8EB"/>
    <w:rsid w:val="07263916"/>
    <w:rsid w:val="0773DB2D"/>
    <w:rsid w:val="079F9A33"/>
    <w:rsid w:val="07C535DD"/>
    <w:rsid w:val="07CD9AA2"/>
    <w:rsid w:val="07DE8E5C"/>
    <w:rsid w:val="0832617B"/>
    <w:rsid w:val="086D434B"/>
    <w:rsid w:val="0883ABAF"/>
    <w:rsid w:val="088423F3"/>
    <w:rsid w:val="08C101D2"/>
    <w:rsid w:val="08D1B3CB"/>
    <w:rsid w:val="08D8B96C"/>
    <w:rsid w:val="08F5ECED"/>
    <w:rsid w:val="08F7B247"/>
    <w:rsid w:val="0900B9F4"/>
    <w:rsid w:val="091C1EFE"/>
    <w:rsid w:val="094A2BCA"/>
    <w:rsid w:val="094FA10B"/>
    <w:rsid w:val="0952CBAE"/>
    <w:rsid w:val="096D7E67"/>
    <w:rsid w:val="0972E79E"/>
    <w:rsid w:val="09A3A2C3"/>
    <w:rsid w:val="09BC1E3A"/>
    <w:rsid w:val="09C2E255"/>
    <w:rsid w:val="09DC6EB3"/>
    <w:rsid w:val="0A2D74AB"/>
    <w:rsid w:val="0A668654"/>
    <w:rsid w:val="0A6EC385"/>
    <w:rsid w:val="0B062F83"/>
    <w:rsid w:val="0B5187CA"/>
    <w:rsid w:val="0B5B27C1"/>
    <w:rsid w:val="0B767F66"/>
    <w:rsid w:val="0BACD193"/>
    <w:rsid w:val="0BAD3F51"/>
    <w:rsid w:val="0BB10621"/>
    <w:rsid w:val="0BD4ED12"/>
    <w:rsid w:val="0C077329"/>
    <w:rsid w:val="0C1CAB48"/>
    <w:rsid w:val="0C26ACF6"/>
    <w:rsid w:val="0C3D6BEE"/>
    <w:rsid w:val="0C50E2F2"/>
    <w:rsid w:val="0C532866"/>
    <w:rsid w:val="0C6E075E"/>
    <w:rsid w:val="0CB6B0DC"/>
    <w:rsid w:val="0CC3FB72"/>
    <w:rsid w:val="0CE9A9DD"/>
    <w:rsid w:val="0CF6F822"/>
    <w:rsid w:val="0D40B46E"/>
    <w:rsid w:val="0D8647F0"/>
    <w:rsid w:val="0DAA2961"/>
    <w:rsid w:val="0DF018A6"/>
    <w:rsid w:val="0E09D7BF"/>
    <w:rsid w:val="0E13F446"/>
    <w:rsid w:val="0E354958"/>
    <w:rsid w:val="0E81FDE6"/>
    <w:rsid w:val="0E8A693B"/>
    <w:rsid w:val="0E9DB330"/>
    <w:rsid w:val="0EA4BBEC"/>
    <w:rsid w:val="0EBF5A67"/>
    <w:rsid w:val="0EEA154C"/>
    <w:rsid w:val="0F18E619"/>
    <w:rsid w:val="0F255FAE"/>
    <w:rsid w:val="0F46308B"/>
    <w:rsid w:val="0F565D73"/>
    <w:rsid w:val="0F9BF95D"/>
    <w:rsid w:val="0F9FDF7A"/>
    <w:rsid w:val="0FA5A820"/>
    <w:rsid w:val="0FB399AD"/>
    <w:rsid w:val="0FD119B9"/>
    <w:rsid w:val="0FED1258"/>
    <w:rsid w:val="101491C0"/>
    <w:rsid w:val="1027B257"/>
    <w:rsid w:val="103783DC"/>
    <w:rsid w:val="1066E962"/>
    <w:rsid w:val="10778C53"/>
    <w:rsid w:val="110E8A8C"/>
    <w:rsid w:val="114E5C05"/>
    <w:rsid w:val="1160771E"/>
    <w:rsid w:val="116CEA1A"/>
    <w:rsid w:val="11891682"/>
    <w:rsid w:val="11A2746E"/>
    <w:rsid w:val="11C17A1C"/>
    <w:rsid w:val="11DA7A81"/>
    <w:rsid w:val="12061846"/>
    <w:rsid w:val="120ACD5F"/>
    <w:rsid w:val="1266144D"/>
    <w:rsid w:val="12750892"/>
    <w:rsid w:val="12751638"/>
    <w:rsid w:val="1281F00B"/>
    <w:rsid w:val="12994408"/>
    <w:rsid w:val="12CBE323"/>
    <w:rsid w:val="1308BA7B"/>
    <w:rsid w:val="1312EB2A"/>
    <w:rsid w:val="13222DC3"/>
    <w:rsid w:val="13287CC6"/>
    <w:rsid w:val="13B95F82"/>
    <w:rsid w:val="13BFA21F"/>
    <w:rsid w:val="1428534E"/>
    <w:rsid w:val="1441A2B5"/>
    <w:rsid w:val="144D786A"/>
    <w:rsid w:val="1467DCCE"/>
    <w:rsid w:val="1468111B"/>
    <w:rsid w:val="1494B00D"/>
    <w:rsid w:val="14B24208"/>
    <w:rsid w:val="14CF38FB"/>
    <w:rsid w:val="15044994"/>
    <w:rsid w:val="150EF44E"/>
    <w:rsid w:val="155CC6B7"/>
    <w:rsid w:val="156CAB51"/>
    <w:rsid w:val="157DCC32"/>
    <w:rsid w:val="158669AF"/>
    <w:rsid w:val="15A36283"/>
    <w:rsid w:val="15B80A2A"/>
    <w:rsid w:val="15C4AC7F"/>
    <w:rsid w:val="160D0F1D"/>
    <w:rsid w:val="161BD07A"/>
    <w:rsid w:val="1659CE85"/>
    <w:rsid w:val="166ADDB8"/>
    <w:rsid w:val="167F88B4"/>
    <w:rsid w:val="16819F3F"/>
    <w:rsid w:val="16A7C02C"/>
    <w:rsid w:val="16A9F56E"/>
    <w:rsid w:val="16B69F34"/>
    <w:rsid w:val="16C05407"/>
    <w:rsid w:val="16DDBE9F"/>
    <w:rsid w:val="16E208EB"/>
    <w:rsid w:val="16E825E7"/>
    <w:rsid w:val="16EF843A"/>
    <w:rsid w:val="16F15D34"/>
    <w:rsid w:val="16F24B5A"/>
    <w:rsid w:val="16F581BC"/>
    <w:rsid w:val="170D038F"/>
    <w:rsid w:val="1725D3E2"/>
    <w:rsid w:val="1729EDB8"/>
    <w:rsid w:val="175ECC4F"/>
    <w:rsid w:val="177889DF"/>
    <w:rsid w:val="17A70B42"/>
    <w:rsid w:val="17C187ED"/>
    <w:rsid w:val="17CEB631"/>
    <w:rsid w:val="17FF30AA"/>
    <w:rsid w:val="182AAD98"/>
    <w:rsid w:val="18337E15"/>
    <w:rsid w:val="183780F5"/>
    <w:rsid w:val="183B9B79"/>
    <w:rsid w:val="189D8ABE"/>
    <w:rsid w:val="18BCAB7B"/>
    <w:rsid w:val="18C07F7A"/>
    <w:rsid w:val="18CFEE91"/>
    <w:rsid w:val="18D4963A"/>
    <w:rsid w:val="18DB9EF6"/>
    <w:rsid w:val="18F905E4"/>
    <w:rsid w:val="19201A52"/>
    <w:rsid w:val="1928E9A2"/>
    <w:rsid w:val="193907DA"/>
    <w:rsid w:val="1942DBA3"/>
    <w:rsid w:val="19916F47"/>
    <w:rsid w:val="19A013FA"/>
    <w:rsid w:val="19ABB759"/>
    <w:rsid w:val="19AEFF08"/>
    <w:rsid w:val="19B331CF"/>
    <w:rsid w:val="19BF0BFE"/>
    <w:rsid w:val="19C31887"/>
    <w:rsid w:val="19D38789"/>
    <w:rsid w:val="19D5CA20"/>
    <w:rsid w:val="19E73D94"/>
    <w:rsid w:val="1A14BF0F"/>
    <w:rsid w:val="1A2500A6"/>
    <w:rsid w:val="1A259F4F"/>
    <w:rsid w:val="1A2724FC"/>
    <w:rsid w:val="1A6E0F8B"/>
    <w:rsid w:val="1A77144F"/>
    <w:rsid w:val="1A85DEDF"/>
    <w:rsid w:val="1AA5E283"/>
    <w:rsid w:val="1ABDA81C"/>
    <w:rsid w:val="1B01BF92"/>
    <w:rsid w:val="1B095194"/>
    <w:rsid w:val="1B3B96EC"/>
    <w:rsid w:val="1B72E118"/>
    <w:rsid w:val="1B750738"/>
    <w:rsid w:val="1B822CBD"/>
    <w:rsid w:val="1B94D773"/>
    <w:rsid w:val="1BBD7CB9"/>
    <w:rsid w:val="1C34BAD7"/>
    <w:rsid w:val="1C708BB3"/>
    <w:rsid w:val="1C9E3DEF"/>
    <w:rsid w:val="1CBEDC7B"/>
    <w:rsid w:val="1CC01134"/>
    <w:rsid w:val="1CC953A4"/>
    <w:rsid w:val="1CCD7430"/>
    <w:rsid w:val="1CD9EC6B"/>
    <w:rsid w:val="1CE8EB7C"/>
    <w:rsid w:val="1D11D04C"/>
    <w:rsid w:val="1D1779F6"/>
    <w:rsid w:val="1D218B44"/>
    <w:rsid w:val="1D49F336"/>
    <w:rsid w:val="1D5516FB"/>
    <w:rsid w:val="1D57D52D"/>
    <w:rsid w:val="1D635315"/>
    <w:rsid w:val="1E0C5C14"/>
    <w:rsid w:val="1E0C78FD"/>
    <w:rsid w:val="1E2916B5"/>
    <w:rsid w:val="1E410174"/>
    <w:rsid w:val="1E535AA8"/>
    <w:rsid w:val="1ED07F63"/>
    <w:rsid w:val="1F1BE870"/>
    <w:rsid w:val="1F4F077B"/>
    <w:rsid w:val="1F597FAF"/>
    <w:rsid w:val="1F614E9E"/>
    <w:rsid w:val="1FA82C75"/>
    <w:rsid w:val="1FA8495E"/>
    <w:rsid w:val="1FDD2008"/>
    <w:rsid w:val="203381D7"/>
    <w:rsid w:val="2049710E"/>
    <w:rsid w:val="2071967D"/>
    <w:rsid w:val="208D390D"/>
    <w:rsid w:val="20966680"/>
    <w:rsid w:val="20BC7C94"/>
    <w:rsid w:val="20DAED30"/>
    <w:rsid w:val="20EBB5D6"/>
    <w:rsid w:val="210B5E85"/>
    <w:rsid w:val="21321586"/>
    <w:rsid w:val="215FC63F"/>
    <w:rsid w:val="2195D880"/>
    <w:rsid w:val="21989A54"/>
    <w:rsid w:val="21991C95"/>
    <w:rsid w:val="219D5BAA"/>
    <w:rsid w:val="21D50860"/>
    <w:rsid w:val="21D74A56"/>
    <w:rsid w:val="21E12307"/>
    <w:rsid w:val="22274D33"/>
    <w:rsid w:val="2239C293"/>
    <w:rsid w:val="224F7084"/>
    <w:rsid w:val="226CE1BC"/>
    <w:rsid w:val="22720B28"/>
    <w:rsid w:val="228E1DB3"/>
    <w:rsid w:val="22C6A4DA"/>
    <w:rsid w:val="22FB96A0"/>
    <w:rsid w:val="23844AF6"/>
    <w:rsid w:val="239CB24D"/>
    <w:rsid w:val="23C38EDB"/>
    <w:rsid w:val="23CE0FEB"/>
    <w:rsid w:val="23F3657F"/>
    <w:rsid w:val="2412A138"/>
    <w:rsid w:val="242426FA"/>
    <w:rsid w:val="2434BFC1"/>
    <w:rsid w:val="243B3CB3"/>
    <w:rsid w:val="24477242"/>
    <w:rsid w:val="2458E70D"/>
    <w:rsid w:val="2460176B"/>
    <w:rsid w:val="247BBA81"/>
    <w:rsid w:val="24BF66E7"/>
    <w:rsid w:val="24C85CD8"/>
    <w:rsid w:val="24F76D07"/>
    <w:rsid w:val="25079017"/>
    <w:rsid w:val="250880B3"/>
    <w:rsid w:val="252048BF"/>
    <w:rsid w:val="25237FEE"/>
    <w:rsid w:val="253CAB2A"/>
    <w:rsid w:val="2569EF9D"/>
    <w:rsid w:val="2580D84F"/>
    <w:rsid w:val="25A05DF0"/>
    <w:rsid w:val="25E015C0"/>
    <w:rsid w:val="25EBA998"/>
    <w:rsid w:val="25FBD58E"/>
    <w:rsid w:val="261A0F05"/>
    <w:rsid w:val="265BF7E4"/>
    <w:rsid w:val="267C8D8C"/>
    <w:rsid w:val="26BAA7D8"/>
    <w:rsid w:val="26FD4ECB"/>
    <w:rsid w:val="271F0CCF"/>
    <w:rsid w:val="275BC7BC"/>
    <w:rsid w:val="275C6193"/>
    <w:rsid w:val="27A66E26"/>
    <w:rsid w:val="27AA5767"/>
    <w:rsid w:val="27B04C3E"/>
    <w:rsid w:val="27BA0E46"/>
    <w:rsid w:val="27CF07C3"/>
    <w:rsid w:val="27D0CBD4"/>
    <w:rsid w:val="281C3055"/>
    <w:rsid w:val="282DD86B"/>
    <w:rsid w:val="2831601F"/>
    <w:rsid w:val="28827328"/>
    <w:rsid w:val="2889358B"/>
    <w:rsid w:val="288C1BC3"/>
    <w:rsid w:val="28B1AB27"/>
    <w:rsid w:val="28BF6F7E"/>
    <w:rsid w:val="28C72F46"/>
    <w:rsid w:val="29614496"/>
    <w:rsid w:val="29742E1E"/>
    <w:rsid w:val="29803A16"/>
    <w:rsid w:val="29C1156C"/>
    <w:rsid w:val="2A623929"/>
    <w:rsid w:val="2A77EAEB"/>
    <w:rsid w:val="2A9104D6"/>
    <w:rsid w:val="2A91382D"/>
    <w:rsid w:val="2AD01F4E"/>
    <w:rsid w:val="2AEE7A58"/>
    <w:rsid w:val="2AEF586B"/>
    <w:rsid w:val="2B4FD04B"/>
    <w:rsid w:val="2B6569E1"/>
    <w:rsid w:val="2B9ED14A"/>
    <w:rsid w:val="2BA15C5E"/>
    <w:rsid w:val="2BBD3CA7"/>
    <w:rsid w:val="2BD00D85"/>
    <w:rsid w:val="2BDBF3AC"/>
    <w:rsid w:val="2BDE39D0"/>
    <w:rsid w:val="2BEE9F11"/>
    <w:rsid w:val="2C0B4C10"/>
    <w:rsid w:val="2C17460F"/>
    <w:rsid w:val="2C17E194"/>
    <w:rsid w:val="2C32D111"/>
    <w:rsid w:val="2C8A7D8A"/>
    <w:rsid w:val="2C9C13B6"/>
    <w:rsid w:val="2CA71AD6"/>
    <w:rsid w:val="2CB3B3BD"/>
    <w:rsid w:val="2CB47841"/>
    <w:rsid w:val="2CB88DDD"/>
    <w:rsid w:val="2CBC0D3B"/>
    <w:rsid w:val="2D1DD3B8"/>
    <w:rsid w:val="2D2CA9DA"/>
    <w:rsid w:val="2D37220E"/>
    <w:rsid w:val="2D512BE1"/>
    <w:rsid w:val="2D643E43"/>
    <w:rsid w:val="2D7CE36C"/>
    <w:rsid w:val="2D91571F"/>
    <w:rsid w:val="2DB8ED97"/>
    <w:rsid w:val="2DB9CE69"/>
    <w:rsid w:val="2DDE4FDC"/>
    <w:rsid w:val="2E4A66B6"/>
    <w:rsid w:val="2E4F841E"/>
    <w:rsid w:val="2E702CAB"/>
    <w:rsid w:val="2E864322"/>
    <w:rsid w:val="2EC6D75B"/>
    <w:rsid w:val="2ED7961B"/>
    <w:rsid w:val="2F371237"/>
    <w:rsid w:val="2F45B3CF"/>
    <w:rsid w:val="2F4B4097"/>
    <w:rsid w:val="2F4C9FF5"/>
    <w:rsid w:val="2F58C7BF"/>
    <w:rsid w:val="2F617AD1"/>
    <w:rsid w:val="2F65BB93"/>
    <w:rsid w:val="2FA19833"/>
    <w:rsid w:val="2FA95D80"/>
    <w:rsid w:val="2FABF7CE"/>
    <w:rsid w:val="2FD773D9"/>
    <w:rsid w:val="2FDC0A66"/>
    <w:rsid w:val="2FF66754"/>
    <w:rsid w:val="2FFACE19"/>
    <w:rsid w:val="3008A285"/>
    <w:rsid w:val="301CA452"/>
    <w:rsid w:val="3025657D"/>
    <w:rsid w:val="30909BD2"/>
    <w:rsid w:val="309AB7FB"/>
    <w:rsid w:val="30DAC14C"/>
    <w:rsid w:val="30E3E24C"/>
    <w:rsid w:val="30EA1A18"/>
    <w:rsid w:val="3104E872"/>
    <w:rsid w:val="310B8814"/>
    <w:rsid w:val="3114CDF4"/>
    <w:rsid w:val="31172D82"/>
    <w:rsid w:val="313A2F6E"/>
    <w:rsid w:val="31477743"/>
    <w:rsid w:val="3147C82F"/>
    <w:rsid w:val="320CE52D"/>
    <w:rsid w:val="32160ECF"/>
    <w:rsid w:val="3228C3AC"/>
    <w:rsid w:val="3259C853"/>
    <w:rsid w:val="32A779F0"/>
    <w:rsid w:val="32B200C9"/>
    <w:rsid w:val="32B700B0"/>
    <w:rsid w:val="32E0FE42"/>
    <w:rsid w:val="32F8872C"/>
    <w:rsid w:val="33148532"/>
    <w:rsid w:val="33678F37"/>
    <w:rsid w:val="339814BA"/>
    <w:rsid w:val="339D426F"/>
    <w:rsid w:val="33C3C0D6"/>
    <w:rsid w:val="33CB0391"/>
    <w:rsid w:val="33F18C1C"/>
    <w:rsid w:val="33F598B4"/>
    <w:rsid w:val="341CC123"/>
    <w:rsid w:val="34290FED"/>
    <w:rsid w:val="3455E203"/>
    <w:rsid w:val="345ED8BD"/>
    <w:rsid w:val="346BDAD6"/>
    <w:rsid w:val="3474D868"/>
    <w:rsid w:val="34750956"/>
    <w:rsid w:val="3480868B"/>
    <w:rsid w:val="34A48D10"/>
    <w:rsid w:val="34AD8ACB"/>
    <w:rsid w:val="34BFE284"/>
    <w:rsid w:val="34D10CE9"/>
    <w:rsid w:val="34DA78B1"/>
    <w:rsid w:val="34DDC6CE"/>
    <w:rsid w:val="350C4C27"/>
    <w:rsid w:val="350E744C"/>
    <w:rsid w:val="353478B9"/>
    <w:rsid w:val="355C5AA9"/>
    <w:rsid w:val="357DB3B8"/>
    <w:rsid w:val="35927D04"/>
    <w:rsid w:val="35D8CB96"/>
    <w:rsid w:val="35F80C00"/>
    <w:rsid w:val="36032A6C"/>
    <w:rsid w:val="3640B3D7"/>
    <w:rsid w:val="364BB350"/>
    <w:rsid w:val="36732979"/>
    <w:rsid w:val="3691E8F4"/>
    <w:rsid w:val="36999C7F"/>
    <w:rsid w:val="369EE001"/>
    <w:rsid w:val="36A81C88"/>
    <w:rsid w:val="36F42C32"/>
    <w:rsid w:val="370BADD9"/>
    <w:rsid w:val="370F5506"/>
    <w:rsid w:val="371357D0"/>
    <w:rsid w:val="371E3EDE"/>
    <w:rsid w:val="3748EFC8"/>
    <w:rsid w:val="374C1067"/>
    <w:rsid w:val="3754DBB1"/>
    <w:rsid w:val="376BECA1"/>
    <w:rsid w:val="379381BB"/>
    <w:rsid w:val="37A1E524"/>
    <w:rsid w:val="37B2EBC8"/>
    <w:rsid w:val="37B3AF88"/>
    <w:rsid w:val="37F66664"/>
    <w:rsid w:val="38398A94"/>
    <w:rsid w:val="3841CD27"/>
    <w:rsid w:val="38909054"/>
    <w:rsid w:val="3899E2B4"/>
    <w:rsid w:val="38CCFACA"/>
    <w:rsid w:val="38D100FA"/>
    <w:rsid w:val="38E573CB"/>
    <w:rsid w:val="38E9F9D3"/>
    <w:rsid w:val="38EE484D"/>
    <w:rsid w:val="38FC8110"/>
    <w:rsid w:val="394B80F9"/>
    <w:rsid w:val="394DDED6"/>
    <w:rsid w:val="394DEA44"/>
    <w:rsid w:val="395A9878"/>
    <w:rsid w:val="39748689"/>
    <w:rsid w:val="39888802"/>
    <w:rsid w:val="399BB6E7"/>
    <w:rsid w:val="39A545F6"/>
    <w:rsid w:val="39A9176D"/>
    <w:rsid w:val="39E34BB8"/>
    <w:rsid w:val="3A107370"/>
    <w:rsid w:val="3A1448F6"/>
    <w:rsid w:val="3A699D32"/>
    <w:rsid w:val="3A985171"/>
    <w:rsid w:val="3A9CCC6F"/>
    <w:rsid w:val="3ABEBA0C"/>
    <w:rsid w:val="3AE1CFF4"/>
    <w:rsid w:val="3B049E22"/>
    <w:rsid w:val="3B0C7223"/>
    <w:rsid w:val="3B219850"/>
    <w:rsid w:val="3B238EBF"/>
    <w:rsid w:val="3B445CAB"/>
    <w:rsid w:val="3B83FB3A"/>
    <w:rsid w:val="3BB02BD8"/>
    <w:rsid w:val="3BED0806"/>
    <w:rsid w:val="3C07BFF4"/>
    <w:rsid w:val="3C486C36"/>
    <w:rsid w:val="3C66F2DE"/>
    <w:rsid w:val="3CC028C4"/>
    <w:rsid w:val="3CCAF469"/>
    <w:rsid w:val="3CE1D99D"/>
    <w:rsid w:val="3D14B496"/>
    <w:rsid w:val="3D5B844A"/>
    <w:rsid w:val="3D7AEF5D"/>
    <w:rsid w:val="3D81ADDD"/>
    <w:rsid w:val="3DC6F35E"/>
    <w:rsid w:val="3DCFF233"/>
    <w:rsid w:val="3DDAB02B"/>
    <w:rsid w:val="3DE1D938"/>
    <w:rsid w:val="3DEA0B1C"/>
    <w:rsid w:val="3E10DB00"/>
    <w:rsid w:val="3E1BEB9C"/>
    <w:rsid w:val="3E20C8A5"/>
    <w:rsid w:val="3E546D11"/>
    <w:rsid w:val="3E5BF925"/>
    <w:rsid w:val="3E6C3D69"/>
    <w:rsid w:val="3E70C6E3"/>
    <w:rsid w:val="3E7DA9FE"/>
    <w:rsid w:val="3E7F9E8F"/>
    <w:rsid w:val="3EA70E6E"/>
    <w:rsid w:val="3EC20E08"/>
    <w:rsid w:val="3EE30DA0"/>
    <w:rsid w:val="3F12D88B"/>
    <w:rsid w:val="3F16BFBE"/>
    <w:rsid w:val="3F49D1C1"/>
    <w:rsid w:val="3F792EBD"/>
    <w:rsid w:val="3F85DB7D"/>
    <w:rsid w:val="3F872C0C"/>
    <w:rsid w:val="3FA42981"/>
    <w:rsid w:val="4033CE93"/>
    <w:rsid w:val="40531D38"/>
    <w:rsid w:val="406F2E0E"/>
    <w:rsid w:val="40898A46"/>
    <w:rsid w:val="40CA6EAD"/>
    <w:rsid w:val="40E1C38D"/>
    <w:rsid w:val="4135D42C"/>
    <w:rsid w:val="413A6401"/>
    <w:rsid w:val="413BC886"/>
    <w:rsid w:val="417D7C3B"/>
    <w:rsid w:val="418C0DD3"/>
    <w:rsid w:val="41AD469B"/>
    <w:rsid w:val="41BC99F9"/>
    <w:rsid w:val="41E1762D"/>
    <w:rsid w:val="422F2531"/>
    <w:rsid w:val="42301F32"/>
    <w:rsid w:val="424C9306"/>
    <w:rsid w:val="424F149E"/>
    <w:rsid w:val="425F285F"/>
    <w:rsid w:val="4266A869"/>
    <w:rsid w:val="4291DD94"/>
    <w:rsid w:val="42CD38CF"/>
    <w:rsid w:val="42EFC580"/>
    <w:rsid w:val="42F1DE9F"/>
    <w:rsid w:val="4301A27D"/>
    <w:rsid w:val="4306DACE"/>
    <w:rsid w:val="432F6A48"/>
    <w:rsid w:val="437EDDDF"/>
    <w:rsid w:val="437F6077"/>
    <w:rsid w:val="43800A67"/>
    <w:rsid w:val="43864DD0"/>
    <w:rsid w:val="43B6DC14"/>
    <w:rsid w:val="43C379B9"/>
    <w:rsid w:val="43FF67DD"/>
    <w:rsid w:val="44203888"/>
    <w:rsid w:val="4471F435"/>
    <w:rsid w:val="44B1073E"/>
    <w:rsid w:val="44B1FFA2"/>
    <w:rsid w:val="44BDBE27"/>
    <w:rsid w:val="44D3AAFC"/>
    <w:rsid w:val="450FB4B4"/>
    <w:rsid w:val="452ADD80"/>
    <w:rsid w:val="4572016D"/>
    <w:rsid w:val="457D8602"/>
    <w:rsid w:val="459B383E"/>
    <w:rsid w:val="459E492B"/>
    <w:rsid w:val="45A2904A"/>
    <w:rsid w:val="45BCCB31"/>
    <w:rsid w:val="45DF8D07"/>
    <w:rsid w:val="462513B5"/>
    <w:rsid w:val="46292C90"/>
    <w:rsid w:val="4658501F"/>
    <w:rsid w:val="466DE54E"/>
    <w:rsid w:val="46CFD912"/>
    <w:rsid w:val="46E2A358"/>
    <w:rsid w:val="46EBE069"/>
    <w:rsid w:val="46EDC6CC"/>
    <w:rsid w:val="47382127"/>
    <w:rsid w:val="4754AD47"/>
    <w:rsid w:val="476599A2"/>
    <w:rsid w:val="4768353F"/>
    <w:rsid w:val="478DD1B4"/>
    <w:rsid w:val="4793F6AC"/>
    <w:rsid w:val="47B6E198"/>
    <w:rsid w:val="47C548BE"/>
    <w:rsid w:val="47CA2A41"/>
    <w:rsid w:val="47DC12A6"/>
    <w:rsid w:val="47F457A3"/>
    <w:rsid w:val="486BA973"/>
    <w:rsid w:val="489B920A"/>
    <w:rsid w:val="48AC9816"/>
    <w:rsid w:val="48E21D7D"/>
    <w:rsid w:val="4912A4DA"/>
    <w:rsid w:val="4934AB49"/>
    <w:rsid w:val="49619D18"/>
    <w:rsid w:val="49D4B69E"/>
    <w:rsid w:val="4A02AC9D"/>
    <w:rsid w:val="4A143615"/>
    <w:rsid w:val="4A7A100C"/>
    <w:rsid w:val="4A936B80"/>
    <w:rsid w:val="4AB662C1"/>
    <w:rsid w:val="4AD727D1"/>
    <w:rsid w:val="4ADFDB29"/>
    <w:rsid w:val="4AF3B796"/>
    <w:rsid w:val="4B02A12F"/>
    <w:rsid w:val="4B057691"/>
    <w:rsid w:val="4B378981"/>
    <w:rsid w:val="4B39B289"/>
    <w:rsid w:val="4BBCAF56"/>
    <w:rsid w:val="4BD8B5D2"/>
    <w:rsid w:val="4BEC68D9"/>
    <w:rsid w:val="4C0D8AAF"/>
    <w:rsid w:val="4C0E84DF"/>
    <w:rsid w:val="4C157835"/>
    <w:rsid w:val="4C2A844D"/>
    <w:rsid w:val="4C523322"/>
    <w:rsid w:val="4C6E92E3"/>
    <w:rsid w:val="4C7D16A8"/>
    <w:rsid w:val="4CBC5A8D"/>
    <w:rsid w:val="4CBD7AC2"/>
    <w:rsid w:val="4CF2E848"/>
    <w:rsid w:val="4CFC96F9"/>
    <w:rsid w:val="4D3D0B99"/>
    <w:rsid w:val="4D49A11D"/>
    <w:rsid w:val="4D5B397F"/>
    <w:rsid w:val="4D76D691"/>
    <w:rsid w:val="4D77C616"/>
    <w:rsid w:val="4D912CE3"/>
    <w:rsid w:val="4D982039"/>
    <w:rsid w:val="4DE5B788"/>
    <w:rsid w:val="4E11CBAA"/>
    <w:rsid w:val="4E69D215"/>
    <w:rsid w:val="4E9520AA"/>
    <w:rsid w:val="4EB392AC"/>
    <w:rsid w:val="4EB7D12D"/>
    <w:rsid w:val="4EEA71B7"/>
    <w:rsid w:val="4EF9EA92"/>
    <w:rsid w:val="4F381F7A"/>
    <w:rsid w:val="4F7F69A7"/>
    <w:rsid w:val="4F8187E9"/>
    <w:rsid w:val="4FC12ABF"/>
    <w:rsid w:val="4FC6783B"/>
    <w:rsid w:val="4FF989C9"/>
    <w:rsid w:val="50230A4C"/>
    <w:rsid w:val="50B5AE0D"/>
    <w:rsid w:val="50C7A833"/>
    <w:rsid w:val="50E0FBD2"/>
    <w:rsid w:val="50FA242F"/>
    <w:rsid w:val="5100C497"/>
    <w:rsid w:val="51037D13"/>
    <w:rsid w:val="51066969"/>
    <w:rsid w:val="511D584A"/>
    <w:rsid w:val="5125A445"/>
    <w:rsid w:val="51367E8A"/>
    <w:rsid w:val="513EB381"/>
    <w:rsid w:val="51617EBE"/>
    <w:rsid w:val="516662F2"/>
    <w:rsid w:val="51733B39"/>
    <w:rsid w:val="51A34E7F"/>
    <w:rsid w:val="51A486E6"/>
    <w:rsid w:val="51BB9668"/>
    <w:rsid w:val="51FFDB81"/>
    <w:rsid w:val="52114E0E"/>
    <w:rsid w:val="523099A8"/>
    <w:rsid w:val="52555324"/>
    <w:rsid w:val="52649E06"/>
    <w:rsid w:val="52687631"/>
    <w:rsid w:val="527DF961"/>
    <w:rsid w:val="52915034"/>
    <w:rsid w:val="52AF039B"/>
    <w:rsid w:val="52B928AB"/>
    <w:rsid w:val="52C39C36"/>
    <w:rsid w:val="52C9093D"/>
    <w:rsid w:val="531C94EA"/>
    <w:rsid w:val="5334533B"/>
    <w:rsid w:val="533B9D60"/>
    <w:rsid w:val="535E9815"/>
    <w:rsid w:val="538408D8"/>
    <w:rsid w:val="53C21299"/>
    <w:rsid w:val="53C99899"/>
    <w:rsid w:val="53D61806"/>
    <w:rsid w:val="53EB9854"/>
    <w:rsid w:val="541511ED"/>
    <w:rsid w:val="54208A1A"/>
    <w:rsid w:val="542A3694"/>
    <w:rsid w:val="54451AA1"/>
    <w:rsid w:val="54903F05"/>
    <w:rsid w:val="5495DCE0"/>
    <w:rsid w:val="54A4F3E4"/>
    <w:rsid w:val="54A9ABCA"/>
    <w:rsid w:val="55A3321E"/>
    <w:rsid w:val="55CE9CBC"/>
    <w:rsid w:val="55F5B0D1"/>
    <w:rsid w:val="563CD270"/>
    <w:rsid w:val="56648D33"/>
    <w:rsid w:val="56AC1D9D"/>
    <w:rsid w:val="56D3AFFE"/>
    <w:rsid w:val="56DB700E"/>
    <w:rsid w:val="56E4BF31"/>
    <w:rsid w:val="56E5C96A"/>
    <w:rsid w:val="573D9250"/>
    <w:rsid w:val="573FFCAF"/>
    <w:rsid w:val="57570E7B"/>
    <w:rsid w:val="576190AC"/>
    <w:rsid w:val="57797B6B"/>
    <w:rsid w:val="57935DE7"/>
    <w:rsid w:val="57DEF566"/>
    <w:rsid w:val="57E3A999"/>
    <w:rsid w:val="5808E567"/>
    <w:rsid w:val="580F2B6C"/>
    <w:rsid w:val="587A5ADC"/>
    <w:rsid w:val="58A11BC1"/>
    <w:rsid w:val="58D3DF8A"/>
    <w:rsid w:val="58F22640"/>
    <w:rsid w:val="58F399CB"/>
    <w:rsid w:val="58F3FB3D"/>
    <w:rsid w:val="5903B34D"/>
    <w:rsid w:val="59053614"/>
    <w:rsid w:val="5908E49C"/>
    <w:rsid w:val="591D9B1F"/>
    <w:rsid w:val="592044B9"/>
    <w:rsid w:val="59295A73"/>
    <w:rsid w:val="5971229E"/>
    <w:rsid w:val="597C9601"/>
    <w:rsid w:val="598070AD"/>
    <w:rsid w:val="59C012FD"/>
    <w:rsid w:val="59D6942E"/>
    <w:rsid w:val="59F44CB0"/>
    <w:rsid w:val="5A03633A"/>
    <w:rsid w:val="5A1A6FE3"/>
    <w:rsid w:val="5A28AA14"/>
    <w:rsid w:val="5A4D72D7"/>
    <w:rsid w:val="5AB21EEA"/>
    <w:rsid w:val="5AC709AA"/>
    <w:rsid w:val="5ACDED89"/>
    <w:rsid w:val="5B13DE34"/>
    <w:rsid w:val="5B300E35"/>
    <w:rsid w:val="5B42945F"/>
    <w:rsid w:val="5B822CA7"/>
    <w:rsid w:val="5B8A942D"/>
    <w:rsid w:val="5B8CDBE2"/>
    <w:rsid w:val="5BB83054"/>
    <w:rsid w:val="5BD12412"/>
    <w:rsid w:val="5BEB5F93"/>
    <w:rsid w:val="5BF512C8"/>
    <w:rsid w:val="5C136DD2"/>
    <w:rsid w:val="5C76F659"/>
    <w:rsid w:val="5C8D0CBE"/>
    <w:rsid w:val="5CF18ABA"/>
    <w:rsid w:val="5D38C554"/>
    <w:rsid w:val="5D3FCB1F"/>
    <w:rsid w:val="5D4CEFF6"/>
    <w:rsid w:val="5DAE4403"/>
    <w:rsid w:val="5DC25202"/>
    <w:rsid w:val="5DC8D7BE"/>
    <w:rsid w:val="5DDAEFB4"/>
    <w:rsid w:val="5E4139E6"/>
    <w:rsid w:val="5E7410FD"/>
    <w:rsid w:val="5E887D8D"/>
    <w:rsid w:val="5EA206F6"/>
    <w:rsid w:val="5EA66B86"/>
    <w:rsid w:val="5EF26842"/>
    <w:rsid w:val="5F038320"/>
    <w:rsid w:val="5F583E8B"/>
    <w:rsid w:val="5F633CC1"/>
    <w:rsid w:val="5FA10624"/>
    <w:rsid w:val="5FA24AD9"/>
    <w:rsid w:val="5FB3507E"/>
    <w:rsid w:val="5FB6E19B"/>
    <w:rsid w:val="5FD2C8BA"/>
    <w:rsid w:val="5FF489E8"/>
    <w:rsid w:val="604F122E"/>
    <w:rsid w:val="6058F7F2"/>
    <w:rsid w:val="6072791A"/>
    <w:rsid w:val="6075BD32"/>
    <w:rsid w:val="60B70F6D"/>
    <w:rsid w:val="60F202B3"/>
    <w:rsid w:val="616B1F26"/>
    <w:rsid w:val="616CA5A1"/>
    <w:rsid w:val="61B5BDA8"/>
    <w:rsid w:val="61BDFB38"/>
    <w:rsid w:val="61C07F5B"/>
    <w:rsid w:val="61C1FBE9"/>
    <w:rsid w:val="61CE2D63"/>
    <w:rsid w:val="62242CE6"/>
    <w:rsid w:val="623B23E2"/>
    <w:rsid w:val="625F22E8"/>
    <w:rsid w:val="62611E7A"/>
    <w:rsid w:val="626780BD"/>
    <w:rsid w:val="6281ADEB"/>
    <w:rsid w:val="6299B26D"/>
    <w:rsid w:val="6299C374"/>
    <w:rsid w:val="63034A19"/>
    <w:rsid w:val="632FDCF5"/>
    <w:rsid w:val="6332F0AB"/>
    <w:rsid w:val="633948AD"/>
    <w:rsid w:val="6359CB99"/>
    <w:rsid w:val="6366B57E"/>
    <w:rsid w:val="6389EC2B"/>
    <w:rsid w:val="63AA19DC"/>
    <w:rsid w:val="63AECE6F"/>
    <w:rsid w:val="63CC4BEF"/>
    <w:rsid w:val="63D6DCA8"/>
    <w:rsid w:val="641E7FB7"/>
    <w:rsid w:val="64239E28"/>
    <w:rsid w:val="6457D3F7"/>
    <w:rsid w:val="646DFE38"/>
    <w:rsid w:val="64A0BABF"/>
    <w:rsid w:val="64CC5565"/>
    <w:rsid w:val="64D9FB22"/>
    <w:rsid w:val="64E57DC2"/>
    <w:rsid w:val="64F71A6F"/>
    <w:rsid w:val="64F8201D"/>
    <w:rsid w:val="64FB1D79"/>
    <w:rsid w:val="652E37D9"/>
    <w:rsid w:val="654615E1"/>
    <w:rsid w:val="654CDE97"/>
    <w:rsid w:val="6553579D"/>
    <w:rsid w:val="655B27C5"/>
    <w:rsid w:val="656C4C26"/>
    <w:rsid w:val="65DDD198"/>
    <w:rsid w:val="661DAE5B"/>
    <w:rsid w:val="6635B295"/>
    <w:rsid w:val="663AEADB"/>
    <w:rsid w:val="666F58E0"/>
    <w:rsid w:val="66A2A732"/>
    <w:rsid w:val="66B55C7B"/>
    <w:rsid w:val="66C80F75"/>
    <w:rsid w:val="66F65113"/>
    <w:rsid w:val="66F669C2"/>
    <w:rsid w:val="66FAB02A"/>
    <w:rsid w:val="6713FCC6"/>
    <w:rsid w:val="671A37B7"/>
    <w:rsid w:val="67457350"/>
    <w:rsid w:val="67482067"/>
    <w:rsid w:val="674E0E9F"/>
    <w:rsid w:val="67719BB2"/>
    <w:rsid w:val="6784029C"/>
    <w:rsid w:val="679E251C"/>
    <w:rsid w:val="67D85779"/>
    <w:rsid w:val="67F6F4F6"/>
    <w:rsid w:val="67F9FBA4"/>
    <w:rsid w:val="680C308F"/>
    <w:rsid w:val="682D3CBC"/>
    <w:rsid w:val="68354A44"/>
    <w:rsid w:val="683E0421"/>
    <w:rsid w:val="6840FBB6"/>
    <w:rsid w:val="687CA554"/>
    <w:rsid w:val="687E2DC6"/>
    <w:rsid w:val="6880D40D"/>
    <w:rsid w:val="68923A23"/>
    <w:rsid w:val="68B03535"/>
    <w:rsid w:val="68CE99B5"/>
    <w:rsid w:val="68E9DF00"/>
    <w:rsid w:val="690DC91B"/>
    <w:rsid w:val="694DCB1F"/>
    <w:rsid w:val="69842A6A"/>
    <w:rsid w:val="6985AEC8"/>
    <w:rsid w:val="699FC688"/>
    <w:rsid w:val="69A1A47E"/>
    <w:rsid w:val="69AD227C"/>
    <w:rsid w:val="69AFE4C0"/>
    <w:rsid w:val="6A11A078"/>
    <w:rsid w:val="6A195B60"/>
    <w:rsid w:val="6A545D9C"/>
    <w:rsid w:val="6A5A3FFD"/>
    <w:rsid w:val="6A8C91BE"/>
    <w:rsid w:val="6ACA987E"/>
    <w:rsid w:val="6ADE721F"/>
    <w:rsid w:val="6B155139"/>
    <w:rsid w:val="6B2BA26A"/>
    <w:rsid w:val="6B41B4B2"/>
    <w:rsid w:val="6B54C60B"/>
    <w:rsid w:val="6B6761A1"/>
    <w:rsid w:val="6B8C9720"/>
    <w:rsid w:val="6BB02E96"/>
    <w:rsid w:val="6BF015F7"/>
    <w:rsid w:val="6BFB932C"/>
    <w:rsid w:val="6C092374"/>
    <w:rsid w:val="6C1711DF"/>
    <w:rsid w:val="6C43F663"/>
    <w:rsid w:val="6C4E6B2C"/>
    <w:rsid w:val="6C6218AC"/>
    <w:rsid w:val="6CAC6550"/>
    <w:rsid w:val="6CEED04F"/>
    <w:rsid w:val="6CF1594B"/>
    <w:rsid w:val="6CFFFEFD"/>
    <w:rsid w:val="6D3457A6"/>
    <w:rsid w:val="6D59154C"/>
    <w:rsid w:val="6D7E6427"/>
    <w:rsid w:val="6D80CE1B"/>
    <w:rsid w:val="6D86C46D"/>
    <w:rsid w:val="6DB041BE"/>
    <w:rsid w:val="6DE0843E"/>
    <w:rsid w:val="6E03AE15"/>
    <w:rsid w:val="6E04BE63"/>
    <w:rsid w:val="6E32A258"/>
    <w:rsid w:val="6E5E5F6F"/>
    <w:rsid w:val="6E952A7D"/>
    <w:rsid w:val="6E98A323"/>
    <w:rsid w:val="6E9FFC93"/>
    <w:rsid w:val="6EBF87FB"/>
    <w:rsid w:val="6EC95C30"/>
    <w:rsid w:val="6EE97D13"/>
    <w:rsid w:val="6F02D84A"/>
    <w:rsid w:val="6F04C406"/>
    <w:rsid w:val="6F99D709"/>
    <w:rsid w:val="6FE866AC"/>
    <w:rsid w:val="70485444"/>
    <w:rsid w:val="705ADACB"/>
    <w:rsid w:val="706E8EDC"/>
    <w:rsid w:val="707006DF"/>
    <w:rsid w:val="708036AB"/>
    <w:rsid w:val="709DB4BE"/>
    <w:rsid w:val="70A3722B"/>
    <w:rsid w:val="70C3871A"/>
    <w:rsid w:val="70C725A2"/>
    <w:rsid w:val="70EDA673"/>
    <w:rsid w:val="7116C7A5"/>
    <w:rsid w:val="71328EA7"/>
    <w:rsid w:val="71A99F25"/>
    <w:rsid w:val="71ABFED3"/>
    <w:rsid w:val="71C54757"/>
    <w:rsid w:val="71FC1D98"/>
    <w:rsid w:val="72023A55"/>
    <w:rsid w:val="722E0341"/>
    <w:rsid w:val="7264F593"/>
    <w:rsid w:val="7277FB51"/>
    <w:rsid w:val="729BF69F"/>
    <w:rsid w:val="72D9D7A3"/>
    <w:rsid w:val="72DA1D93"/>
    <w:rsid w:val="72DE7D69"/>
    <w:rsid w:val="72E59892"/>
    <w:rsid w:val="73BB73F7"/>
    <w:rsid w:val="73C856D0"/>
    <w:rsid w:val="73CA583A"/>
    <w:rsid w:val="74545DC2"/>
    <w:rsid w:val="74A1EC3D"/>
    <w:rsid w:val="74A99A17"/>
    <w:rsid w:val="74B8B52C"/>
    <w:rsid w:val="75261E5F"/>
    <w:rsid w:val="75300AD0"/>
    <w:rsid w:val="75482499"/>
    <w:rsid w:val="75573931"/>
    <w:rsid w:val="758C11AF"/>
    <w:rsid w:val="75C26658"/>
    <w:rsid w:val="75F36862"/>
    <w:rsid w:val="760206DA"/>
    <w:rsid w:val="76221198"/>
    <w:rsid w:val="7625BCFF"/>
    <w:rsid w:val="76963865"/>
    <w:rsid w:val="769825BE"/>
    <w:rsid w:val="769E7362"/>
    <w:rsid w:val="76BD1337"/>
    <w:rsid w:val="76CB094C"/>
    <w:rsid w:val="76F7B95F"/>
    <w:rsid w:val="7727329D"/>
    <w:rsid w:val="7738C783"/>
    <w:rsid w:val="77CBC92C"/>
    <w:rsid w:val="77F3417C"/>
    <w:rsid w:val="780788FB"/>
    <w:rsid w:val="782708D2"/>
    <w:rsid w:val="782E118E"/>
    <w:rsid w:val="7845D9C8"/>
    <w:rsid w:val="7846DED9"/>
    <w:rsid w:val="78BA17E2"/>
    <w:rsid w:val="78FE29F1"/>
    <w:rsid w:val="7919BD6D"/>
    <w:rsid w:val="793B974B"/>
    <w:rsid w:val="799067F2"/>
    <w:rsid w:val="79909E04"/>
    <w:rsid w:val="7A2C577E"/>
    <w:rsid w:val="7A407666"/>
    <w:rsid w:val="7A5BC42C"/>
    <w:rsid w:val="7A644668"/>
    <w:rsid w:val="7A6CB7DA"/>
    <w:rsid w:val="7AE8EE87"/>
    <w:rsid w:val="7AFD8EB7"/>
    <w:rsid w:val="7B154377"/>
    <w:rsid w:val="7B33F572"/>
    <w:rsid w:val="7B357B9E"/>
    <w:rsid w:val="7B90923D"/>
    <w:rsid w:val="7BDC46C7"/>
    <w:rsid w:val="7BDE7255"/>
    <w:rsid w:val="7C0639C1"/>
    <w:rsid w:val="7C15AE30"/>
    <w:rsid w:val="7C5E8E65"/>
    <w:rsid w:val="7C956F75"/>
    <w:rsid w:val="7CCFC5D3"/>
    <w:rsid w:val="7CD2C488"/>
    <w:rsid w:val="7CEC7582"/>
    <w:rsid w:val="7D0579E9"/>
    <w:rsid w:val="7D0B46A6"/>
    <w:rsid w:val="7D11F9C9"/>
    <w:rsid w:val="7DA02056"/>
    <w:rsid w:val="7DA20A22"/>
    <w:rsid w:val="7DA5B60D"/>
    <w:rsid w:val="7DBA0346"/>
    <w:rsid w:val="7DE217AB"/>
    <w:rsid w:val="7E34A418"/>
    <w:rsid w:val="7E4AE5B3"/>
    <w:rsid w:val="7E65255A"/>
    <w:rsid w:val="7E9CF800"/>
    <w:rsid w:val="7EAAF91D"/>
    <w:rsid w:val="7EB6205D"/>
    <w:rsid w:val="7EF48AE0"/>
    <w:rsid w:val="7EF529B8"/>
    <w:rsid w:val="7F39B901"/>
    <w:rsid w:val="7F73280E"/>
    <w:rsid w:val="7F8F8455"/>
    <w:rsid w:val="7F97958D"/>
    <w:rsid w:val="7FBCA2E5"/>
    <w:rsid w:val="7FF1ED1A"/>
    <w:rsid w:val="7FFEEC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AF82"/>
  <w15:chartTrackingRefBased/>
  <w15:docId w15:val="{C219225D-D751-45BE-98F4-9728C00C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026"/>
  </w:style>
  <w:style w:type="paragraph" w:styleId="Heading1">
    <w:name w:val="heading 1"/>
    <w:basedOn w:val="Normal"/>
    <w:next w:val="Normal"/>
    <w:link w:val="Heading1Char"/>
    <w:uiPriority w:val="9"/>
    <w:qFormat/>
    <w:rsid w:val="00537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73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F2A"/>
    <w:rPr>
      <w:color w:val="0563C1"/>
      <w:u w:val="single"/>
    </w:rPr>
  </w:style>
  <w:style w:type="paragraph" w:styleId="ListParagraph">
    <w:name w:val="List Paragraph"/>
    <w:basedOn w:val="Normal"/>
    <w:uiPriority w:val="34"/>
    <w:qFormat/>
    <w:rsid w:val="003B46BA"/>
    <w:pPr>
      <w:spacing w:after="0" w:line="240" w:lineRule="auto"/>
      <w:ind w:left="720"/>
    </w:pPr>
    <w:rPr>
      <w:rFonts w:ascii="Calibri" w:eastAsia="Calibri" w:hAnsi="Calibri" w:cs="Times New Roman"/>
    </w:rPr>
  </w:style>
  <w:style w:type="table" w:styleId="TableGrid">
    <w:name w:val="Table Grid"/>
    <w:basedOn w:val="TableNormal"/>
    <w:uiPriority w:val="39"/>
    <w:rsid w:val="003B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84C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D6193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076B"/>
    <w:rPr>
      <w:sz w:val="16"/>
      <w:szCs w:val="16"/>
    </w:rPr>
  </w:style>
  <w:style w:type="paragraph" w:styleId="CommentText">
    <w:name w:val="annotation text"/>
    <w:basedOn w:val="Normal"/>
    <w:link w:val="CommentTextChar"/>
    <w:uiPriority w:val="99"/>
    <w:semiHidden/>
    <w:unhideWhenUsed/>
    <w:rsid w:val="0095076B"/>
    <w:pPr>
      <w:spacing w:line="240" w:lineRule="auto"/>
    </w:pPr>
    <w:rPr>
      <w:sz w:val="20"/>
      <w:szCs w:val="20"/>
    </w:rPr>
  </w:style>
  <w:style w:type="character" w:customStyle="1" w:styleId="CommentTextChar">
    <w:name w:val="Comment Text Char"/>
    <w:basedOn w:val="DefaultParagraphFont"/>
    <w:link w:val="CommentText"/>
    <w:uiPriority w:val="99"/>
    <w:semiHidden/>
    <w:rsid w:val="0095076B"/>
    <w:rPr>
      <w:sz w:val="20"/>
      <w:szCs w:val="20"/>
    </w:rPr>
  </w:style>
  <w:style w:type="paragraph" w:styleId="CommentSubject">
    <w:name w:val="annotation subject"/>
    <w:basedOn w:val="CommentText"/>
    <w:next w:val="CommentText"/>
    <w:link w:val="CommentSubjectChar"/>
    <w:uiPriority w:val="99"/>
    <w:semiHidden/>
    <w:unhideWhenUsed/>
    <w:rsid w:val="0095076B"/>
    <w:rPr>
      <w:b/>
      <w:bCs/>
    </w:rPr>
  </w:style>
  <w:style w:type="character" w:customStyle="1" w:styleId="CommentSubjectChar">
    <w:name w:val="Comment Subject Char"/>
    <w:basedOn w:val="CommentTextChar"/>
    <w:link w:val="CommentSubject"/>
    <w:uiPriority w:val="99"/>
    <w:semiHidden/>
    <w:rsid w:val="0095076B"/>
    <w:rPr>
      <w:b/>
      <w:bCs/>
      <w:sz w:val="20"/>
      <w:szCs w:val="20"/>
    </w:rPr>
  </w:style>
  <w:style w:type="paragraph" w:styleId="BalloonText">
    <w:name w:val="Balloon Text"/>
    <w:basedOn w:val="Normal"/>
    <w:link w:val="BalloonTextChar"/>
    <w:uiPriority w:val="99"/>
    <w:semiHidden/>
    <w:unhideWhenUsed/>
    <w:rsid w:val="00950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6B"/>
    <w:rPr>
      <w:rFonts w:ascii="Segoe UI" w:hAnsi="Segoe UI" w:cs="Segoe UI"/>
      <w:sz w:val="18"/>
      <w:szCs w:val="18"/>
    </w:rPr>
  </w:style>
  <w:style w:type="paragraph" w:styleId="NoSpacing">
    <w:name w:val="No Spacing"/>
    <w:uiPriority w:val="1"/>
    <w:qFormat/>
    <w:rsid w:val="00D0141F"/>
    <w:pPr>
      <w:spacing w:after="0" w:line="240" w:lineRule="auto"/>
    </w:pPr>
  </w:style>
  <w:style w:type="character" w:styleId="FollowedHyperlink">
    <w:name w:val="FollowedHyperlink"/>
    <w:basedOn w:val="DefaultParagraphFont"/>
    <w:uiPriority w:val="99"/>
    <w:semiHidden/>
    <w:unhideWhenUsed/>
    <w:rsid w:val="003471A4"/>
    <w:rPr>
      <w:color w:val="954F72" w:themeColor="followedHyperlink"/>
      <w:u w:val="single"/>
    </w:rPr>
  </w:style>
  <w:style w:type="character" w:customStyle="1" w:styleId="Heading1Char">
    <w:name w:val="Heading 1 Char"/>
    <w:basedOn w:val="DefaultParagraphFont"/>
    <w:link w:val="Heading1"/>
    <w:uiPriority w:val="9"/>
    <w:rsid w:val="005373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7327"/>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B3568C"/>
    <w:rPr>
      <w:color w:val="605E5C"/>
      <w:shd w:val="clear" w:color="auto" w:fill="E1DFDD"/>
    </w:rPr>
  </w:style>
  <w:style w:type="character" w:customStyle="1" w:styleId="UnresolvedMention2">
    <w:name w:val="Unresolved Mention2"/>
    <w:basedOn w:val="DefaultParagraphFont"/>
    <w:uiPriority w:val="99"/>
    <w:semiHidden/>
    <w:unhideWhenUsed/>
    <w:rsid w:val="003076CF"/>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820">
      <w:bodyDiv w:val="1"/>
      <w:marLeft w:val="0"/>
      <w:marRight w:val="0"/>
      <w:marTop w:val="0"/>
      <w:marBottom w:val="0"/>
      <w:divBdr>
        <w:top w:val="none" w:sz="0" w:space="0" w:color="auto"/>
        <w:left w:val="none" w:sz="0" w:space="0" w:color="auto"/>
        <w:bottom w:val="none" w:sz="0" w:space="0" w:color="auto"/>
        <w:right w:val="none" w:sz="0" w:space="0" w:color="auto"/>
      </w:divBdr>
    </w:div>
    <w:div w:id="108791254">
      <w:bodyDiv w:val="1"/>
      <w:marLeft w:val="0"/>
      <w:marRight w:val="0"/>
      <w:marTop w:val="0"/>
      <w:marBottom w:val="0"/>
      <w:divBdr>
        <w:top w:val="none" w:sz="0" w:space="0" w:color="auto"/>
        <w:left w:val="none" w:sz="0" w:space="0" w:color="auto"/>
        <w:bottom w:val="none" w:sz="0" w:space="0" w:color="auto"/>
        <w:right w:val="none" w:sz="0" w:space="0" w:color="auto"/>
      </w:divBdr>
    </w:div>
    <w:div w:id="150951147">
      <w:bodyDiv w:val="1"/>
      <w:marLeft w:val="0"/>
      <w:marRight w:val="0"/>
      <w:marTop w:val="0"/>
      <w:marBottom w:val="0"/>
      <w:divBdr>
        <w:top w:val="none" w:sz="0" w:space="0" w:color="auto"/>
        <w:left w:val="none" w:sz="0" w:space="0" w:color="auto"/>
        <w:bottom w:val="none" w:sz="0" w:space="0" w:color="auto"/>
        <w:right w:val="none" w:sz="0" w:space="0" w:color="auto"/>
      </w:divBdr>
    </w:div>
    <w:div w:id="169297350">
      <w:bodyDiv w:val="1"/>
      <w:marLeft w:val="0"/>
      <w:marRight w:val="0"/>
      <w:marTop w:val="0"/>
      <w:marBottom w:val="0"/>
      <w:divBdr>
        <w:top w:val="none" w:sz="0" w:space="0" w:color="auto"/>
        <w:left w:val="none" w:sz="0" w:space="0" w:color="auto"/>
        <w:bottom w:val="none" w:sz="0" w:space="0" w:color="auto"/>
        <w:right w:val="none" w:sz="0" w:space="0" w:color="auto"/>
      </w:divBdr>
    </w:div>
    <w:div w:id="412825729">
      <w:bodyDiv w:val="1"/>
      <w:marLeft w:val="0"/>
      <w:marRight w:val="0"/>
      <w:marTop w:val="0"/>
      <w:marBottom w:val="0"/>
      <w:divBdr>
        <w:top w:val="none" w:sz="0" w:space="0" w:color="auto"/>
        <w:left w:val="none" w:sz="0" w:space="0" w:color="auto"/>
        <w:bottom w:val="none" w:sz="0" w:space="0" w:color="auto"/>
        <w:right w:val="none" w:sz="0" w:space="0" w:color="auto"/>
      </w:divBdr>
      <w:divsChild>
        <w:div w:id="544635484">
          <w:marLeft w:val="360"/>
          <w:marRight w:val="0"/>
          <w:marTop w:val="200"/>
          <w:marBottom w:val="0"/>
          <w:divBdr>
            <w:top w:val="none" w:sz="0" w:space="0" w:color="auto"/>
            <w:left w:val="none" w:sz="0" w:space="0" w:color="auto"/>
            <w:bottom w:val="none" w:sz="0" w:space="0" w:color="auto"/>
            <w:right w:val="none" w:sz="0" w:space="0" w:color="auto"/>
          </w:divBdr>
        </w:div>
        <w:div w:id="624967297">
          <w:marLeft w:val="1080"/>
          <w:marRight w:val="0"/>
          <w:marTop w:val="100"/>
          <w:marBottom w:val="0"/>
          <w:divBdr>
            <w:top w:val="none" w:sz="0" w:space="0" w:color="auto"/>
            <w:left w:val="none" w:sz="0" w:space="0" w:color="auto"/>
            <w:bottom w:val="none" w:sz="0" w:space="0" w:color="auto"/>
            <w:right w:val="none" w:sz="0" w:space="0" w:color="auto"/>
          </w:divBdr>
        </w:div>
        <w:div w:id="679159276">
          <w:marLeft w:val="1080"/>
          <w:marRight w:val="0"/>
          <w:marTop w:val="100"/>
          <w:marBottom w:val="0"/>
          <w:divBdr>
            <w:top w:val="none" w:sz="0" w:space="0" w:color="auto"/>
            <w:left w:val="none" w:sz="0" w:space="0" w:color="auto"/>
            <w:bottom w:val="none" w:sz="0" w:space="0" w:color="auto"/>
            <w:right w:val="none" w:sz="0" w:space="0" w:color="auto"/>
          </w:divBdr>
        </w:div>
        <w:div w:id="823006559">
          <w:marLeft w:val="360"/>
          <w:marRight w:val="0"/>
          <w:marTop w:val="200"/>
          <w:marBottom w:val="0"/>
          <w:divBdr>
            <w:top w:val="none" w:sz="0" w:space="0" w:color="auto"/>
            <w:left w:val="none" w:sz="0" w:space="0" w:color="auto"/>
            <w:bottom w:val="none" w:sz="0" w:space="0" w:color="auto"/>
            <w:right w:val="none" w:sz="0" w:space="0" w:color="auto"/>
          </w:divBdr>
        </w:div>
        <w:div w:id="864363243">
          <w:marLeft w:val="1080"/>
          <w:marRight w:val="0"/>
          <w:marTop w:val="100"/>
          <w:marBottom w:val="0"/>
          <w:divBdr>
            <w:top w:val="none" w:sz="0" w:space="0" w:color="auto"/>
            <w:left w:val="none" w:sz="0" w:space="0" w:color="auto"/>
            <w:bottom w:val="none" w:sz="0" w:space="0" w:color="auto"/>
            <w:right w:val="none" w:sz="0" w:space="0" w:color="auto"/>
          </w:divBdr>
        </w:div>
        <w:div w:id="1047339361">
          <w:marLeft w:val="1080"/>
          <w:marRight w:val="0"/>
          <w:marTop w:val="100"/>
          <w:marBottom w:val="0"/>
          <w:divBdr>
            <w:top w:val="none" w:sz="0" w:space="0" w:color="auto"/>
            <w:left w:val="none" w:sz="0" w:space="0" w:color="auto"/>
            <w:bottom w:val="none" w:sz="0" w:space="0" w:color="auto"/>
            <w:right w:val="none" w:sz="0" w:space="0" w:color="auto"/>
          </w:divBdr>
        </w:div>
        <w:div w:id="1548639589">
          <w:marLeft w:val="1080"/>
          <w:marRight w:val="0"/>
          <w:marTop w:val="100"/>
          <w:marBottom w:val="0"/>
          <w:divBdr>
            <w:top w:val="none" w:sz="0" w:space="0" w:color="auto"/>
            <w:left w:val="none" w:sz="0" w:space="0" w:color="auto"/>
            <w:bottom w:val="none" w:sz="0" w:space="0" w:color="auto"/>
            <w:right w:val="none" w:sz="0" w:space="0" w:color="auto"/>
          </w:divBdr>
        </w:div>
        <w:div w:id="1699621176">
          <w:marLeft w:val="1080"/>
          <w:marRight w:val="0"/>
          <w:marTop w:val="100"/>
          <w:marBottom w:val="0"/>
          <w:divBdr>
            <w:top w:val="none" w:sz="0" w:space="0" w:color="auto"/>
            <w:left w:val="none" w:sz="0" w:space="0" w:color="auto"/>
            <w:bottom w:val="none" w:sz="0" w:space="0" w:color="auto"/>
            <w:right w:val="none" w:sz="0" w:space="0" w:color="auto"/>
          </w:divBdr>
        </w:div>
        <w:div w:id="1785267278">
          <w:marLeft w:val="1080"/>
          <w:marRight w:val="0"/>
          <w:marTop w:val="100"/>
          <w:marBottom w:val="0"/>
          <w:divBdr>
            <w:top w:val="none" w:sz="0" w:space="0" w:color="auto"/>
            <w:left w:val="none" w:sz="0" w:space="0" w:color="auto"/>
            <w:bottom w:val="none" w:sz="0" w:space="0" w:color="auto"/>
            <w:right w:val="none" w:sz="0" w:space="0" w:color="auto"/>
          </w:divBdr>
        </w:div>
        <w:div w:id="1929851395">
          <w:marLeft w:val="360"/>
          <w:marRight w:val="0"/>
          <w:marTop w:val="200"/>
          <w:marBottom w:val="0"/>
          <w:divBdr>
            <w:top w:val="none" w:sz="0" w:space="0" w:color="auto"/>
            <w:left w:val="none" w:sz="0" w:space="0" w:color="auto"/>
            <w:bottom w:val="none" w:sz="0" w:space="0" w:color="auto"/>
            <w:right w:val="none" w:sz="0" w:space="0" w:color="auto"/>
          </w:divBdr>
        </w:div>
        <w:div w:id="2141801045">
          <w:marLeft w:val="1080"/>
          <w:marRight w:val="0"/>
          <w:marTop w:val="100"/>
          <w:marBottom w:val="0"/>
          <w:divBdr>
            <w:top w:val="none" w:sz="0" w:space="0" w:color="auto"/>
            <w:left w:val="none" w:sz="0" w:space="0" w:color="auto"/>
            <w:bottom w:val="none" w:sz="0" w:space="0" w:color="auto"/>
            <w:right w:val="none" w:sz="0" w:space="0" w:color="auto"/>
          </w:divBdr>
        </w:div>
      </w:divsChild>
    </w:div>
    <w:div w:id="466898532">
      <w:bodyDiv w:val="1"/>
      <w:marLeft w:val="0"/>
      <w:marRight w:val="0"/>
      <w:marTop w:val="0"/>
      <w:marBottom w:val="0"/>
      <w:divBdr>
        <w:top w:val="none" w:sz="0" w:space="0" w:color="auto"/>
        <w:left w:val="none" w:sz="0" w:space="0" w:color="auto"/>
        <w:bottom w:val="none" w:sz="0" w:space="0" w:color="auto"/>
        <w:right w:val="none" w:sz="0" w:space="0" w:color="auto"/>
      </w:divBdr>
    </w:div>
    <w:div w:id="611858516">
      <w:bodyDiv w:val="1"/>
      <w:marLeft w:val="0"/>
      <w:marRight w:val="0"/>
      <w:marTop w:val="0"/>
      <w:marBottom w:val="0"/>
      <w:divBdr>
        <w:top w:val="none" w:sz="0" w:space="0" w:color="auto"/>
        <w:left w:val="none" w:sz="0" w:space="0" w:color="auto"/>
        <w:bottom w:val="none" w:sz="0" w:space="0" w:color="auto"/>
        <w:right w:val="none" w:sz="0" w:space="0" w:color="auto"/>
      </w:divBdr>
      <w:divsChild>
        <w:div w:id="149761472">
          <w:marLeft w:val="274"/>
          <w:marRight w:val="0"/>
          <w:marTop w:val="0"/>
          <w:marBottom w:val="0"/>
          <w:divBdr>
            <w:top w:val="none" w:sz="0" w:space="0" w:color="auto"/>
            <w:left w:val="none" w:sz="0" w:space="0" w:color="auto"/>
            <w:bottom w:val="none" w:sz="0" w:space="0" w:color="auto"/>
            <w:right w:val="none" w:sz="0" w:space="0" w:color="auto"/>
          </w:divBdr>
        </w:div>
        <w:div w:id="753748738">
          <w:marLeft w:val="274"/>
          <w:marRight w:val="0"/>
          <w:marTop w:val="0"/>
          <w:marBottom w:val="0"/>
          <w:divBdr>
            <w:top w:val="none" w:sz="0" w:space="0" w:color="auto"/>
            <w:left w:val="none" w:sz="0" w:space="0" w:color="auto"/>
            <w:bottom w:val="none" w:sz="0" w:space="0" w:color="auto"/>
            <w:right w:val="none" w:sz="0" w:space="0" w:color="auto"/>
          </w:divBdr>
        </w:div>
        <w:div w:id="951321815">
          <w:marLeft w:val="274"/>
          <w:marRight w:val="0"/>
          <w:marTop w:val="0"/>
          <w:marBottom w:val="0"/>
          <w:divBdr>
            <w:top w:val="none" w:sz="0" w:space="0" w:color="auto"/>
            <w:left w:val="none" w:sz="0" w:space="0" w:color="auto"/>
            <w:bottom w:val="none" w:sz="0" w:space="0" w:color="auto"/>
            <w:right w:val="none" w:sz="0" w:space="0" w:color="auto"/>
          </w:divBdr>
        </w:div>
      </w:divsChild>
    </w:div>
    <w:div w:id="684215410">
      <w:bodyDiv w:val="1"/>
      <w:marLeft w:val="0"/>
      <w:marRight w:val="0"/>
      <w:marTop w:val="0"/>
      <w:marBottom w:val="0"/>
      <w:divBdr>
        <w:top w:val="none" w:sz="0" w:space="0" w:color="auto"/>
        <w:left w:val="none" w:sz="0" w:space="0" w:color="auto"/>
        <w:bottom w:val="none" w:sz="0" w:space="0" w:color="auto"/>
        <w:right w:val="none" w:sz="0" w:space="0" w:color="auto"/>
      </w:divBdr>
    </w:div>
    <w:div w:id="778066212">
      <w:bodyDiv w:val="1"/>
      <w:marLeft w:val="0"/>
      <w:marRight w:val="0"/>
      <w:marTop w:val="0"/>
      <w:marBottom w:val="0"/>
      <w:divBdr>
        <w:top w:val="none" w:sz="0" w:space="0" w:color="auto"/>
        <w:left w:val="none" w:sz="0" w:space="0" w:color="auto"/>
        <w:bottom w:val="none" w:sz="0" w:space="0" w:color="auto"/>
        <w:right w:val="none" w:sz="0" w:space="0" w:color="auto"/>
      </w:divBdr>
      <w:divsChild>
        <w:div w:id="190539437">
          <w:marLeft w:val="1080"/>
          <w:marRight w:val="0"/>
          <w:marTop w:val="100"/>
          <w:marBottom w:val="0"/>
          <w:divBdr>
            <w:top w:val="none" w:sz="0" w:space="0" w:color="auto"/>
            <w:left w:val="none" w:sz="0" w:space="0" w:color="auto"/>
            <w:bottom w:val="none" w:sz="0" w:space="0" w:color="auto"/>
            <w:right w:val="none" w:sz="0" w:space="0" w:color="auto"/>
          </w:divBdr>
        </w:div>
        <w:div w:id="516508195">
          <w:marLeft w:val="1080"/>
          <w:marRight w:val="0"/>
          <w:marTop w:val="100"/>
          <w:marBottom w:val="0"/>
          <w:divBdr>
            <w:top w:val="none" w:sz="0" w:space="0" w:color="auto"/>
            <w:left w:val="none" w:sz="0" w:space="0" w:color="auto"/>
            <w:bottom w:val="none" w:sz="0" w:space="0" w:color="auto"/>
            <w:right w:val="none" w:sz="0" w:space="0" w:color="auto"/>
          </w:divBdr>
        </w:div>
        <w:div w:id="626207045">
          <w:marLeft w:val="360"/>
          <w:marRight w:val="0"/>
          <w:marTop w:val="200"/>
          <w:marBottom w:val="0"/>
          <w:divBdr>
            <w:top w:val="none" w:sz="0" w:space="0" w:color="auto"/>
            <w:left w:val="none" w:sz="0" w:space="0" w:color="auto"/>
            <w:bottom w:val="none" w:sz="0" w:space="0" w:color="auto"/>
            <w:right w:val="none" w:sz="0" w:space="0" w:color="auto"/>
          </w:divBdr>
        </w:div>
        <w:div w:id="751781874">
          <w:marLeft w:val="1080"/>
          <w:marRight w:val="0"/>
          <w:marTop w:val="100"/>
          <w:marBottom w:val="0"/>
          <w:divBdr>
            <w:top w:val="none" w:sz="0" w:space="0" w:color="auto"/>
            <w:left w:val="none" w:sz="0" w:space="0" w:color="auto"/>
            <w:bottom w:val="none" w:sz="0" w:space="0" w:color="auto"/>
            <w:right w:val="none" w:sz="0" w:space="0" w:color="auto"/>
          </w:divBdr>
        </w:div>
        <w:div w:id="884951795">
          <w:marLeft w:val="1080"/>
          <w:marRight w:val="0"/>
          <w:marTop w:val="100"/>
          <w:marBottom w:val="0"/>
          <w:divBdr>
            <w:top w:val="none" w:sz="0" w:space="0" w:color="auto"/>
            <w:left w:val="none" w:sz="0" w:space="0" w:color="auto"/>
            <w:bottom w:val="none" w:sz="0" w:space="0" w:color="auto"/>
            <w:right w:val="none" w:sz="0" w:space="0" w:color="auto"/>
          </w:divBdr>
        </w:div>
        <w:div w:id="993604516">
          <w:marLeft w:val="360"/>
          <w:marRight w:val="0"/>
          <w:marTop w:val="200"/>
          <w:marBottom w:val="0"/>
          <w:divBdr>
            <w:top w:val="none" w:sz="0" w:space="0" w:color="auto"/>
            <w:left w:val="none" w:sz="0" w:space="0" w:color="auto"/>
            <w:bottom w:val="none" w:sz="0" w:space="0" w:color="auto"/>
            <w:right w:val="none" w:sz="0" w:space="0" w:color="auto"/>
          </w:divBdr>
        </w:div>
        <w:div w:id="1221945666">
          <w:marLeft w:val="1080"/>
          <w:marRight w:val="0"/>
          <w:marTop w:val="100"/>
          <w:marBottom w:val="0"/>
          <w:divBdr>
            <w:top w:val="none" w:sz="0" w:space="0" w:color="auto"/>
            <w:left w:val="none" w:sz="0" w:space="0" w:color="auto"/>
            <w:bottom w:val="none" w:sz="0" w:space="0" w:color="auto"/>
            <w:right w:val="none" w:sz="0" w:space="0" w:color="auto"/>
          </w:divBdr>
        </w:div>
        <w:div w:id="1606038324">
          <w:marLeft w:val="360"/>
          <w:marRight w:val="0"/>
          <w:marTop w:val="200"/>
          <w:marBottom w:val="0"/>
          <w:divBdr>
            <w:top w:val="none" w:sz="0" w:space="0" w:color="auto"/>
            <w:left w:val="none" w:sz="0" w:space="0" w:color="auto"/>
            <w:bottom w:val="none" w:sz="0" w:space="0" w:color="auto"/>
            <w:right w:val="none" w:sz="0" w:space="0" w:color="auto"/>
          </w:divBdr>
        </w:div>
        <w:div w:id="1834249581">
          <w:marLeft w:val="360"/>
          <w:marRight w:val="0"/>
          <w:marTop w:val="200"/>
          <w:marBottom w:val="0"/>
          <w:divBdr>
            <w:top w:val="none" w:sz="0" w:space="0" w:color="auto"/>
            <w:left w:val="none" w:sz="0" w:space="0" w:color="auto"/>
            <w:bottom w:val="none" w:sz="0" w:space="0" w:color="auto"/>
            <w:right w:val="none" w:sz="0" w:space="0" w:color="auto"/>
          </w:divBdr>
        </w:div>
      </w:divsChild>
    </w:div>
    <w:div w:id="869800952">
      <w:bodyDiv w:val="1"/>
      <w:marLeft w:val="0"/>
      <w:marRight w:val="0"/>
      <w:marTop w:val="0"/>
      <w:marBottom w:val="0"/>
      <w:divBdr>
        <w:top w:val="none" w:sz="0" w:space="0" w:color="auto"/>
        <w:left w:val="none" w:sz="0" w:space="0" w:color="auto"/>
        <w:bottom w:val="none" w:sz="0" w:space="0" w:color="auto"/>
        <w:right w:val="none" w:sz="0" w:space="0" w:color="auto"/>
      </w:divBdr>
    </w:div>
    <w:div w:id="874389306">
      <w:bodyDiv w:val="1"/>
      <w:marLeft w:val="0"/>
      <w:marRight w:val="0"/>
      <w:marTop w:val="0"/>
      <w:marBottom w:val="0"/>
      <w:divBdr>
        <w:top w:val="none" w:sz="0" w:space="0" w:color="auto"/>
        <w:left w:val="none" w:sz="0" w:space="0" w:color="auto"/>
        <w:bottom w:val="none" w:sz="0" w:space="0" w:color="auto"/>
        <w:right w:val="none" w:sz="0" w:space="0" w:color="auto"/>
      </w:divBdr>
    </w:div>
    <w:div w:id="933393985">
      <w:bodyDiv w:val="1"/>
      <w:marLeft w:val="0"/>
      <w:marRight w:val="0"/>
      <w:marTop w:val="0"/>
      <w:marBottom w:val="0"/>
      <w:divBdr>
        <w:top w:val="none" w:sz="0" w:space="0" w:color="auto"/>
        <w:left w:val="none" w:sz="0" w:space="0" w:color="auto"/>
        <w:bottom w:val="none" w:sz="0" w:space="0" w:color="auto"/>
        <w:right w:val="none" w:sz="0" w:space="0" w:color="auto"/>
      </w:divBdr>
      <w:divsChild>
        <w:div w:id="33578670">
          <w:marLeft w:val="360"/>
          <w:marRight w:val="0"/>
          <w:marTop w:val="200"/>
          <w:marBottom w:val="0"/>
          <w:divBdr>
            <w:top w:val="none" w:sz="0" w:space="0" w:color="auto"/>
            <w:left w:val="none" w:sz="0" w:space="0" w:color="auto"/>
            <w:bottom w:val="none" w:sz="0" w:space="0" w:color="auto"/>
            <w:right w:val="none" w:sz="0" w:space="0" w:color="auto"/>
          </w:divBdr>
        </w:div>
        <w:div w:id="1322153416">
          <w:marLeft w:val="360"/>
          <w:marRight w:val="0"/>
          <w:marTop w:val="200"/>
          <w:marBottom w:val="0"/>
          <w:divBdr>
            <w:top w:val="none" w:sz="0" w:space="0" w:color="auto"/>
            <w:left w:val="none" w:sz="0" w:space="0" w:color="auto"/>
            <w:bottom w:val="none" w:sz="0" w:space="0" w:color="auto"/>
            <w:right w:val="none" w:sz="0" w:space="0" w:color="auto"/>
          </w:divBdr>
        </w:div>
      </w:divsChild>
    </w:div>
    <w:div w:id="959996150">
      <w:bodyDiv w:val="1"/>
      <w:marLeft w:val="0"/>
      <w:marRight w:val="0"/>
      <w:marTop w:val="0"/>
      <w:marBottom w:val="0"/>
      <w:divBdr>
        <w:top w:val="none" w:sz="0" w:space="0" w:color="auto"/>
        <w:left w:val="none" w:sz="0" w:space="0" w:color="auto"/>
        <w:bottom w:val="none" w:sz="0" w:space="0" w:color="auto"/>
        <w:right w:val="none" w:sz="0" w:space="0" w:color="auto"/>
      </w:divBdr>
      <w:divsChild>
        <w:div w:id="907304625">
          <w:marLeft w:val="446"/>
          <w:marRight w:val="0"/>
          <w:marTop w:val="200"/>
          <w:marBottom w:val="0"/>
          <w:divBdr>
            <w:top w:val="none" w:sz="0" w:space="0" w:color="auto"/>
            <w:left w:val="none" w:sz="0" w:space="0" w:color="auto"/>
            <w:bottom w:val="none" w:sz="0" w:space="0" w:color="auto"/>
            <w:right w:val="none" w:sz="0" w:space="0" w:color="auto"/>
          </w:divBdr>
        </w:div>
        <w:div w:id="1659652986">
          <w:marLeft w:val="1166"/>
          <w:marRight w:val="0"/>
          <w:marTop w:val="100"/>
          <w:marBottom w:val="0"/>
          <w:divBdr>
            <w:top w:val="none" w:sz="0" w:space="0" w:color="auto"/>
            <w:left w:val="none" w:sz="0" w:space="0" w:color="auto"/>
            <w:bottom w:val="none" w:sz="0" w:space="0" w:color="auto"/>
            <w:right w:val="none" w:sz="0" w:space="0" w:color="auto"/>
          </w:divBdr>
        </w:div>
        <w:div w:id="1692486523">
          <w:marLeft w:val="446"/>
          <w:marRight w:val="0"/>
          <w:marTop w:val="200"/>
          <w:marBottom w:val="0"/>
          <w:divBdr>
            <w:top w:val="none" w:sz="0" w:space="0" w:color="auto"/>
            <w:left w:val="none" w:sz="0" w:space="0" w:color="auto"/>
            <w:bottom w:val="none" w:sz="0" w:space="0" w:color="auto"/>
            <w:right w:val="none" w:sz="0" w:space="0" w:color="auto"/>
          </w:divBdr>
        </w:div>
        <w:div w:id="1851604973">
          <w:marLeft w:val="1166"/>
          <w:marRight w:val="0"/>
          <w:marTop w:val="100"/>
          <w:marBottom w:val="0"/>
          <w:divBdr>
            <w:top w:val="none" w:sz="0" w:space="0" w:color="auto"/>
            <w:left w:val="none" w:sz="0" w:space="0" w:color="auto"/>
            <w:bottom w:val="none" w:sz="0" w:space="0" w:color="auto"/>
            <w:right w:val="none" w:sz="0" w:space="0" w:color="auto"/>
          </w:divBdr>
        </w:div>
        <w:div w:id="2120100112">
          <w:marLeft w:val="446"/>
          <w:marRight w:val="0"/>
          <w:marTop w:val="200"/>
          <w:marBottom w:val="0"/>
          <w:divBdr>
            <w:top w:val="none" w:sz="0" w:space="0" w:color="auto"/>
            <w:left w:val="none" w:sz="0" w:space="0" w:color="auto"/>
            <w:bottom w:val="none" w:sz="0" w:space="0" w:color="auto"/>
            <w:right w:val="none" w:sz="0" w:space="0" w:color="auto"/>
          </w:divBdr>
        </w:div>
      </w:divsChild>
    </w:div>
    <w:div w:id="966012142">
      <w:bodyDiv w:val="1"/>
      <w:marLeft w:val="0"/>
      <w:marRight w:val="0"/>
      <w:marTop w:val="0"/>
      <w:marBottom w:val="0"/>
      <w:divBdr>
        <w:top w:val="none" w:sz="0" w:space="0" w:color="auto"/>
        <w:left w:val="none" w:sz="0" w:space="0" w:color="auto"/>
        <w:bottom w:val="none" w:sz="0" w:space="0" w:color="auto"/>
        <w:right w:val="none" w:sz="0" w:space="0" w:color="auto"/>
      </w:divBdr>
    </w:div>
    <w:div w:id="976960153">
      <w:bodyDiv w:val="1"/>
      <w:marLeft w:val="0"/>
      <w:marRight w:val="0"/>
      <w:marTop w:val="0"/>
      <w:marBottom w:val="0"/>
      <w:divBdr>
        <w:top w:val="none" w:sz="0" w:space="0" w:color="auto"/>
        <w:left w:val="none" w:sz="0" w:space="0" w:color="auto"/>
        <w:bottom w:val="none" w:sz="0" w:space="0" w:color="auto"/>
        <w:right w:val="none" w:sz="0" w:space="0" w:color="auto"/>
      </w:divBdr>
    </w:div>
    <w:div w:id="1026297924">
      <w:bodyDiv w:val="1"/>
      <w:marLeft w:val="0"/>
      <w:marRight w:val="0"/>
      <w:marTop w:val="0"/>
      <w:marBottom w:val="0"/>
      <w:divBdr>
        <w:top w:val="none" w:sz="0" w:space="0" w:color="auto"/>
        <w:left w:val="none" w:sz="0" w:space="0" w:color="auto"/>
        <w:bottom w:val="none" w:sz="0" w:space="0" w:color="auto"/>
        <w:right w:val="none" w:sz="0" w:space="0" w:color="auto"/>
      </w:divBdr>
    </w:div>
    <w:div w:id="1065031733">
      <w:bodyDiv w:val="1"/>
      <w:marLeft w:val="0"/>
      <w:marRight w:val="0"/>
      <w:marTop w:val="0"/>
      <w:marBottom w:val="0"/>
      <w:divBdr>
        <w:top w:val="none" w:sz="0" w:space="0" w:color="auto"/>
        <w:left w:val="none" w:sz="0" w:space="0" w:color="auto"/>
        <w:bottom w:val="none" w:sz="0" w:space="0" w:color="auto"/>
        <w:right w:val="none" w:sz="0" w:space="0" w:color="auto"/>
      </w:divBdr>
    </w:div>
    <w:div w:id="1120490791">
      <w:bodyDiv w:val="1"/>
      <w:marLeft w:val="0"/>
      <w:marRight w:val="0"/>
      <w:marTop w:val="0"/>
      <w:marBottom w:val="0"/>
      <w:divBdr>
        <w:top w:val="none" w:sz="0" w:space="0" w:color="auto"/>
        <w:left w:val="none" w:sz="0" w:space="0" w:color="auto"/>
        <w:bottom w:val="none" w:sz="0" w:space="0" w:color="auto"/>
        <w:right w:val="none" w:sz="0" w:space="0" w:color="auto"/>
      </w:divBdr>
      <w:divsChild>
        <w:div w:id="249243165">
          <w:marLeft w:val="360"/>
          <w:marRight w:val="0"/>
          <w:marTop w:val="200"/>
          <w:marBottom w:val="0"/>
          <w:divBdr>
            <w:top w:val="none" w:sz="0" w:space="0" w:color="auto"/>
            <w:left w:val="none" w:sz="0" w:space="0" w:color="auto"/>
            <w:bottom w:val="none" w:sz="0" w:space="0" w:color="auto"/>
            <w:right w:val="none" w:sz="0" w:space="0" w:color="auto"/>
          </w:divBdr>
        </w:div>
        <w:div w:id="411632438">
          <w:marLeft w:val="360"/>
          <w:marRight w:val="0"/>
          <w:marTop w:val="200"/>
          <w:marBottom w:val="0"/>
          <w:divBdr>
            <w:top w:val="none" w:sz="0" w:space="0" w:color="auto"/>
            <w:left w:val="none" w:sz="0" w:space="0" w:color="auto"/>
            <w:bottom w:val="none" w:sz="0" w:space="0" w:color="auto"/>
            <w:right w:val="none" w:sz="0" w:space="0" w:color="auto"/>
          </w:divBdr>
        </w:div>
        <w:div w:id="1773161838">
          <w:marLeft w:val="360"/>
          <w:marRight w:val="0"/>
          <w:marTop w:val="200"/>
          <w:marBottom w:val="0"/>
          <w:divBdr>
            <w:top w:val="none" w:sz="0" w:space="0" w:color="auto"/>
            <w:left w:val="none" w:sz="0" w:space="0" w:color="auto"/>
            <w:bottom w:val="none" w:sz="0" w:space="0" w:color="auto"/>
            <w:right w:val="none" w:sz="0" w:space="0" w:color="auto"/>
          </w:divBdr>
        </w:div>
      </w:divsChild>
    </w:div>
    <w:div w:id="1140154387">
      <w:bodyDiv w:val="1"/>
      <w:marLeft w:val="0"/>
      <w:marRight w:val="0"/>
      <w:marTop w:val="0"/>
      <w:marBottom w:val="0"/>
      <w:divBdr>
        <w:top w:val="none" w:sz="0" w:space="0" w:color="auto"/>
        <w:left w:val="none" w:sz="0" w:space="0" w:color="auto"/>
        <w:bottom w:val="none" w:sz="0" w:space="0" w:color="auto"/>
        <w:right w:val="none" w:sz="0" w:space="0" w:color="auto"/>
      </w:divBdr>
      <w:divsChild>
        <w:div w:id="396704543">
          <w:marLeft w:val="547"/>
          <w:marRight w:val="0"/>
          <w:marTop w:val="120"/>
          <w:marBottom w:val="0"/>
          <w:divBdr>
            <w:top w:val="none" w:sz="0" w:space="0" w:color="auto"/>
            <w:left w:val="none" w:sz="0" w:space="0" w:color="auto"/>
            <w:bottom w:val="none" w:sz="0" w:space="0" w:color="auto"/>
            <w:right w:val="none" w:sz="0" w:space="0" w:color="auto"/>
          </w:divBdr>
        </w:div>
        <w:div w:id="590311230">
          <w:marLeft w:val="1267"/>
          <w:marRight w:val="0"/>
          <w:marTop w:val="0"/>
          <w:marBottom w:val="0"/>
          <w:divBdr>
            <w:top w:val="none" w:sz="0" w:space="0" w:color="auto"/>
            <w:left w:val="none" w:sz="0" w:space="0" w:color="auto"/>
            <w:bottom w:val="none" w:sz="0" w:space="0" w:color="auto"/>
            <w:right w:val="none" w:sz="0" w:space="0" w:color="auto"/>
          </w:divBdr>
        </w:div>
        <w:div w:id="686565356">
          <w:marLeft w:val="1267"/>
          <w:marRight w:val="0"/>
          <w:marTop w:val="0"/>
          <w:marBottom w:val="0"/>
          <w:divBdr>
            <w:top w:val="none" w:sz="0" w:space="0" w:color="auto"/>
            <w:left w:val="none" w:sz="0" w:space="0" w:color="auto"/>
            <w:bottom w:val="none" w:sz="0" w:space="0" w:color="auto"/>
            <w:right w:val="none" w:sz="0" w:space="0" w:color="auto"/>
          </w:divBdr>
        </w:div>
        <w:div w:id="825322408">
          <w:marLeft w:val="547"/>
          <w:marRight w:val="0"/>
          <w:marTop w:val="120"/>
          <w:marBottom w:val="0"/>
          <w:divBdr>
            <w:top w:val="none" w:sz="0" w:space="0" w:color="auto"/>
            <w:left w:val="none" w:sz="0" w:space="0" w:color="auto"/>
            <w:bottom w:val="none" w:sz="0" w:space="0" w:color="auto"/>
            <w:right w:val="none" w:sz="0" w:space="0" w:color="auto"/>
          </w:divBdr>
        </w:div>
        <w:div w:id="934629819">
          <w:marLeft w:val="547"/>
          <w:marRight w:val="0"/>
          <w:marTop w:val="120"/>
          <w:marBottom w:val="0"/>
          <w:divBdr>
            <w:top w:val="none" w:sz="0" w:space="0" w:color="auto"/>
            <w:left w:val="none" w:sz="0" w:space="0" w:color="auto"/>
            <w:bottom w:val="none" w:sz="0" w:space="0" w:color="auto"/>
            <w:right w:val="none" w:sz="0" w:space="0" w:color="auto"/>
          </w:divBdr>
        </w:div>
        <w:div w:id="1220821854">
          <w:marLeft w:val="1267"/>
          <w:marRight w:val="0"/>
          <w:marTop w:val="0"/>
          <w:marBottom w:val="0"/>
          <w:divBdr>
            <w:top w:val="none" w:sz="0" w:space="0" w:color="auto"/>
            <w:left w:val="none" w:sz="0" w:space="0" w:color="auto"/>
            <w:bottom w:val="none" w:sz="0" w:space="0" w:color="auto"/>
            <w:right w:val="none" w:sz="0" w:space="0" w:color="auto"/>
          </w:divBdr>
        </w:div>
        <w:div w:id="1454136745">
          <w:marLeft w:val="547"/>
          <w:marRight w:val="0"/>
          <w:marTop w:val="120"/>
          <w:marBottom w:val="0"/>
          <w:divBdr>
            <w:top w:val="none" w:sz="0" w:space="0" w:color="auto"/>
            <w:left w:val="none" w:sz="0" w:space="0" w:color="auto"/>
            <w:bottom w:val="none" w:sz="0" w:space="0" w:color="auto"/>
            <w:right w:val="none" w:sz="0" w:space="0" w:color="auto"/>
          </w:divBdr>
        </w:div>
        <w:div w:id="1602646048">
          <w:marLeft w:val="1267"/>
          <w:marRight w:val="0"/>
          <w:marTop w:val="0"/>
          <w:marBottom w:val="0"/>
          <w:divBdr>
            <w:top w:val="none" w:sz="0" w:space="0" w:color="auto"/>
            <w:left w:val="none" w:sz="0" w:space="0" w:color="auto"/>
            <w:bottom w:val="none" w:sz="0" w:space="0" w:color="auto"/>
            <w:right w:val="none" w:sz="0" w:space="0" w:color="auto"/>
          </w:divBdr>
        </w:div>
        <w:div w:id="1740470811">
          <w:marLeft w:val="1267"/>
          <w:marRight w:val="0"/>
          <w:marTop w:val="0"/>
          <w:marBottom w:val="0"/>
          <w:divBdr>
            <w:top w:val="none" w:sz="0" w:space="0" w:color="auto"/>
            <w:left w:val="none" w:sz="0" w:space="0" w:color="auto"/>
            <w:bottom w:val="none" w:sz="0" w:space="0" w:color="auto"/>
            <w:right w:val="none" w:sz="0" w:space="0" w:color="auto"/>
          </w:divBdr>
        </w:div>
      </w:divsChild>
    </w:div>
    <w:div w:id="1264072496">
      <w:bodyDiv w:val="1"/>
      <w:marLeft w:val="0"/>
      <w:marRight w:val="0"/>
      <w:marTop w:val="0"/>
      <w:marBottom w:val="0"/>
      <w:divBdr>
        <w:top w:val="none" w:sz="0" w:space="0" w:color="auto"/>
        <w:left w:val="none" w:sz="0" w:space="0" w:color="auto"/>
        <w:bottom w:val="none" w:sz="0" w:space="0" w:color="auto"/>
        <w:right w:val="none" w:sz="0" w:space="0" w:color="auto"/>
      </w:divBdr>
    </w:div>
    <w:div w:id="1508792123">
      <w:bodyDiv w:val="1"/>
      <w:marLeft w:val="0"/>
      <w:marRight w:val="0"/>
      <w:marTop w:val="0"/>
      <w:marBottom w:val="0"/>
      <w:divBdr>
        <w:top w:val="none" w:sz="0" w:space="0" w:color="auto"/>
        <w:left w:val="none" w:sz="0" w:space="0" w:color="auto"/>
        <w:bottom w:val="none" w:sz="0" w:space="0" w:color="auto"/>
        <w:right w:val="none" w:sz="0" w:space="0" w:color="auto"/>
      </w:divBdr>
      <w:divsChild>
        <w:div w:id="203906789">
          <w:marLeft w:val="1987"/>
          <w:marRight w:val="0"/>
          <w:marTop w:val="0"/>
          <w:marBottom w:val="0"/>
          <w:divBdr>
            <w:top w:val="none" w:sz="0" w:space="0" w:color="auto"/>
            <w:left w:val="none" w:sz="0" w:space="0" w:color="auto"/>
            <w:bottom w:val="none" w:sz="0" w:space="0" w:color="auto"/>
            <w:right w:val="none" w:sz="0" w:space="0" w:color="auto"/>
          </w:divBdr>
        </w:div>
        <w:div w:id="216860358">
          <w:marLeft w:val="1987"/>
          <w:marRight w:val="0"/>
          <w:marTop w:val="0"/>
          <w:marBottom w:val="0"/>
          <w:divBdr>
            <w:top w:val="none" w:sz="0" w:space="0" w:color="auto"/>
            <w:left w:val="none" w:sz="0" w:space="0" w:color="auto"/>
            <w:bottom w:val="none" w:sz="0" w:space="0" w:color="auto"/>
            <w:right w:val="none" w:sz="0" w:space="0" w:color="auto"/>
          </w:divBdr>
        </w:div>
        <w:div w:id="568811959">
          <w:marLeft w:val="1987"/>
          <w:marRight w:val="0"/>
          <w:marTop w:val="0"/>
          <w:marBottom w:val="0"/>
          <w:divBdr>
            <w:top w:val="none" w:sz="0" w:space="0" w:color="auto"/>
            <w:left w:val="none" w:sz="0" w:space="0" w:color="auto"/>
            <w:bottom w:val="none" w:sz="0" w:space="0" w:color="auto"/>
            <w:right w:val="none" w:sz="0" w:space="0" w:color="auto"/>
          </w:divBdr>
        </w:div>
        <w:div w:id="947202736">
          <w:marLeft w:val="1987"/>
          <w:marRight w:val="0"/>
          <w:marTop w:val="0"/>
          <w:marBottom w:val="0"/>
          <w:divBdr>
            <w:top w:val="none" w:sz="0" w:space="0" w:color="auto"/>
            <w:left w:val="none" w:sz="0" w:space="0" w:color="auto"/>
            <w:bottom w:val="none" w:sz="0" w:space="0" w:color="auto"/>
            <w:right w:val="none" w:sz="0" w:space="0" w:color="auto"/>
          </w:divBdr>
        </w:div>
        <w:div w:id="1745955600">
          <w:marLeft w:val="1987"/>
          <w:marRight w:val="0"/>
          <w:marTop w:val="0"/>
          <w:marBottom w:val="0"/>
          <w:divBdr>
            <w:top w:val="none" w:sz="0" w:space="0" w:color="auto"/>
            <w:left w:val="none" w:sz="0" w:space="0" w:color="auto"/>
            <w:bottom w:val="none" w:sz="0" w:space="0" w:color="auto"/>
            <w:right w:val="none" w:sz="0" w:space="0" w:color="auto"/>
          </w:divBdr>
        </w:div>
        <w:div w:id="1795558093">
          <w:marLeft w:val="1987"/>
          <w:marRight w:val="0"/>
          <w:marTop w:val="0"/>
          <w:marBottom w:val="0"/>
          <w:divBdr>
            <w:top w:val="none" w:sz="0" w:space="0" w:color="auto"/>
            <w:left w:val="none" w:sz="0" w:space="0" w:color="auto"/>
            <w:bottom w:val="none" w:sz="0" w:space="0" w:color="auto"/>
            <w:right w:val="none" w:sz="0" w:space="0" w:color="auto"/>
          </w:divBdr>
        </w:div>
        <w:div w:id="1814444388">
          <w:marLeft w:val="1987"/>
          <w:marRight w:val="0"/>
          <w:marTop w:val="0"/>
          <w:marBottom w:val="0"/>
          <w:divBdr>
            <w:top w:val="none" w:sz="0" w:space="0" w:color="auto"/>
            <w:left w:val="none" w:sz="0" w:space="0" w:color="auto"/>
            <w:bottom w:val="none" w:sz="0" w:space="0" w:color="auto"/>
            <w:right w:val="none" w:sz="0" w:space="0" w:color="auto"/>
          </w:divBdr>
        </w:div>
      </w:divsChild>
    </w:div>
    <w:div w:id="1542202872">
      <w:bodyDiv w:val="1"/>
      <w:marLeft w:val="0"/>
      <w:marRight w:val="0"/>
      <w:marTop w:val="0"/>
      <w:marBottom w:val="0"/>
      <w:divBdr>
        <w:top w:val="none" w:sz="0" w:space="0" w:color="auto"/>
        <w:left w:val="none" w:sz="0" w:space="0" w:color="auto"/>
        <w:bottom w:val="none" w:sz="0" w:space="0" w:color="auto"/>
        <w:right w:val="none" w:sz="0" w:space="0" w:color="auto"/>
      </w:divBdr>
      <w:divsChild>
        <w:div w:id="208421964">
          <w:marLeft w:val="1267"/>
          <w:marRight w:val="0"/>
          <w:marTop w:val="0"/>
          <w:marBottom w:val="0"/>
          <w:divBdr>
            <w:top w:val="none" w:sz="0" w:space="0" w:color="auto"/>
            <w:left w:val="none" w:sz="0" w:space="0" w:color="auto"/>
            <w:bottom w:val="none" w:sz="0" w:space="0" w:color="auto"/>
            <w:right w:val="none" w:sz="0" w:space="0" w:color="auto"/>
          </w:divBdr>
        </w:div>
        <w:div w:id="286550173">
          <w:marLeft w:val="547"/>
          <w:marRight w:val="0"/>
          <w:marTop w:val="0"/>
          <w:marBottom w:val="0"/>
          <w:divBdr>
            <w:top w:val="none" w:sz="0" w:space="0" w:color="auto"/>
            <w:left w:val="none" w:sz="0" w:space="0" w:color="auto"/>
            <w:bottom w:val="none" w:sz="0" w:space="0" w:color="auto"/>
            <w:right w:val="none" w:sz="0" w:space="0" w:color="auto"/>
          </w:divBdr>
        </w:div>
        <w:div w:id="394478191">
          <w:marLeft w:val="1267"/>
          <w:marRight w:val="0"/>
          <w:marTop w:val="0"/>
          <w:marBottom w:val="0"/>
          <w:divBdr>
            <w:top w:val="none" w:sz="0" w:space="0" w:color="auto"/>
            <w:left w:val="none" w:sz="0" w:space="0" w:color="auto"/>
            <w:bottom w:val="none" w:sz="0" w:space="0" w:color="auto"/>
            <w:right w:val="none" w:sz="0" w:space="0" w:color="auto"/>
          </w:divBdr>
        </w:div>
        <w:div w:id="965505746">
          <w:marLeft w:val="1267"/>
          <w:marRight w:val="0"/>
          <w:marTop w:val="0"/>
          <w:marBottom w:val="0"/>
          <w:divBdr>
            <w:top w:val="none" w:sz="0" w:space="0" w:color="auto"/>
            <w:left w:val="none" w:sz="0" w:space="0" w:color="auto"/>
            <w:bottom w:val="none" w:sz="0" w:space="0" w:color="auto"/>
            <w:right w:val="none" w:sz="0" w:space="0" w:color="auto"/>
          </w:divBdr>
        </w:div>
        <w:div w:id="1031566504">
          <w:marLeft w:val="1267"/>
          <w:marRight w:val="0"/>
          <w:marTop w:val="0"/>
          <w:marBottom w:val="0"/>
          <w:divBdr>
            <w:top w:val="none" w:sz="0" w:space="0" w:color="auto"/>
            <w:left w:val="none" w:sz="0" w:space="0" w:color="auto"/>
            <w:bottom w:val="none" w:sz="0" w:space="0" w:color="auto"/>
            <w:right w:val="none" w:sz="0" w:space="0" w:color="auto"/>
          </w:divBdr>
        </w:div>
        <w:div w:id="1126006367">
          <w:marLeft w:val="547"/>
          <w:marRight w:val="0"/>
          <w:marTop w:val="120"/>
          <w:marBottom w:val="0"/>
          <w:divBdr>
            <w:top w:val="none" w:sz="0" w:space="0" w:color="auto"/>
            <w:left w:val="none" w:sz="0" w:space="0" w:color="auto"/>
            <w:bottom w:val="none" w:sz="0" w:space="0" w:color="auto"/>
            <w:right w:val="none" w:sz="0" w:space="0" w:color="auto"/>
          </w:divBdr>
        </w:div>
        <w:div w:id="1601059158">
          <w:marLeft w:val="1267"/>
          <w:marRight w:val="0"/>
          <w:marTop w:val="0"/>
          <w:marBottom w:val="0"/>
          <w:divBdr>
            <w:top w:val="none" w:sz="0" w:space="0" w:color="auto"/>
            <w:left w:val="none" w:sz="0" w:space="0" w:color="auto"/>
            <w:bottom w:val="none" w:sz="0" w:space="0" w:color="auto"/>
            <w:right w:val="none" w:sz="0" w:space="0" w:color="auto"/>
          </w:divBdr>
        </w:div>
        <w:div w:id="1972437104">
          <w:marLeft w:val="1267"/>
          <w:marRight w:val="0"/>
          <w:marTop w:val="0"/>
          <w:marBottom w:val="0"/>
          <w:divBdr>
            <w:top w:val="none" w:sz="0" w:space="0" w:color="auto"/>
            <w:left w:val="none" w:sz="0" w:space="0" w:color="auto"/>
            <w:bottom w:val="none" w:sz="0" w:space="0" w:color="auto"/>
            <w:right w:val="none" w:sz="0" w:space="0" w:color="auto"/>
          </w:divBdr>
        </w:div>
      </w:divsChild>
    </w:div>
    <w:div w:id="1563759580">
      <w:bodyDiv w:val="1"/>
      <w:marLeft w:val="0"/>
      <w:marRight w:val="0"/>
      <w:marTop w:val="0"/>
      <w:marBottom w:val="0"/>
      <w:divBdr>
        <w:top w:val="none" w:sz="0" w:space="0" w:color="auto"/>
        <w:left w:val="none" w:sz="0" w:space="0" w:color="auto"/>
        <w:bottom w:val="none" w:sz="0" w:space="0" w:color="auto"/>
        <w:right w:val="none" w:sz="0" w:space="0" w:color="auto"/>
      </w:divBdr>
      <w:divsChild>
        <w:div w:id="104424881">
          <w:marLeft w:val="1267"/>
          <w:marRight w:val="0"/>
          <w:marTop w:val="0"/>
          <w:marBottom w:val="0"/>
          <w:divBdr>
            <w:top w:val="none" w:sz="0" w:space="0" w:color="auto"/>
            <w:left w:val="none" w:sz="0" w:space="0" w:color="auto"/>
            <w:bottom w:val="none" w:sz="0" w:space="0" w:color="auto"/>
            <w:right w:val="none" w:sz="0" w:space="0" w:color="auto"/>
          </w:divBdr>
        </w:div>
        <w:div w:id="1455096587">
          <w:marLeft w:val="1267"/>
          <w:marRight w:val="0"/>
          <w:marTop w:val="0"/>
          <w:marBottom w:val="0"/>
          <w:divBdr>
            <w:top w:val="none" w:sz="0" w:space="0" w:color="auto"/>
            <w:left w:val="none" w:sz="0" w:space="0" w:color="auto"/>
            <w:bottom w:val="none" w:sz="0" w:space="0" w:color="auto"/>
            <w:right w:val="none" w:sz="0" w:space="0" w:color="auto"/>
          </w:divBdr>
        </w:div>
        <w:div w:id="1611812471">
          <w:marLeft w:val="1267"/>
          <w:marRight w:val="0"/>
          <w:marTop w:val="0"/>
          <w:marBottom w:val="0"/>
          <w:divBdr>
            <w:top w:val="none" w:sz="0" w:space="0" w:color="auto"/>
            <w:left w:val="none" w:sz="0" w:space="0" w:color="auto"/>
            <w:bottom w:val="none" w:sz="0" w:space="0" w:color="auto"/>
            <w:right w:val="none" w:sz="0" w:space="0" w:color="auto"/>
          </w:divBdr>
        </w:div>
        <w:div w:id="1886673814">
          <w:marLeft w:val="1267"/>
          <w:marRight w:val="0"/>
          <w:marTop w:val="0"/>
          <w:marBottom w:val="0"/>
          <w:divBdr>
            <w:top w:val="none" w:sz="0" w:space="0" w:color="auto"/>
            <w:left w:val="none" w:sz="0" w:space="0" w:color="auto"/>
            <w:bottom w:val="none" w:sz="0" w:space="0" w:color="auto"/>
            <w:right w:val="none" w:sz="0" w:space="0" w:color="auto"/>
          </w:divBdr>
        </w:div>
        <w:div w:id="1918132980">
          <w:marLeft w:val="1267"/>
          <w:marRight w:val="0"/>
          <w:marTop w:val="0"/>
          <w:marBottom w:val="0"/>
          <w:divBdr>
            <w:top w:val="none" w:sz="0" w:space="0" w:color="auto"/>
            <w:left w:val="none" w:sz="0" w:space="0" w:color="auto"/>
            <w:bottom w:val="none" w:sz="0" w:space="0" w:color="auto"/>
            <w:right w:val="none" w:sz="0" w:space="0" w:color="auto"/>
          </w:divBdr>
        </w:div>
        <w:div w:id="2075422815">
          <w:marLeft w:val="1267"/>
          <w:marRight w:val="0"/>
          <w:marTop w:val="0"/>
          <w:marBottom w:val="0"/>
          <w:divBdr>
            <w:top w:val="none" w:sz="0" w:space="0" w:color="auto"/>
            <w:left w:val="none" w:sz="0" w:space="0" w:color="auto"/>
            <w:bottom w:val="none" w:sz="0" w:space="0" w:color="auto"/>
            <w:right w:val="none" w:sz="0" w:space="0" w:color="auto"/>
          </w:divBdr>
        </w:div>
        <w:div w:id="2121800258">
          <w:marLeft w:val="1267"/>
          <w:marRight w:val="0"/>
          <w:marTop w:val="0"/>
          <w:marBottom w:val="160"/>
          <w:divBdr>
            <w:top w:val="none" w:sz="0" w:space="0" w:color="auto"/>
            <w:left w:val="none" w:sz="0" w:space="0" w:color="auto"/>
            <w:bottom w:val="none" w:sz="0" w:space="0" w:color="auto"/>
            <w:right w:val="none" w:sz="0" w:space="0" w:color="auto"/>
          </w:divBdr>
        </w:div>
      </w:divsChild>
    </w:div>
    <w:div w:id="1641764828">
      <w:bodyDiv w:val="1"/>
      <w:marLeft w:val="0"/>
      <w:marRight w:val="0"/>
      <w:marTop w:val="0"/>
      <w:marBottom w:val="0"/>
      <w:divBdr>
        <w:top w:val="none" w:sz="0" w:space="0" w:color="auto"/>
        <w:left w:val="none" w:sz="0" w:space="0" w:color="auto"/>
        <w:bottom w:val="none" w:sz="0" w:space="0" w:color="auto"/>
        <w:right w:val="none" w:sz="0" w:space="0" w:color="auto"/>
      </w:divBdr>
    </w:div>
    <w:div w:id="1814637383">
      <w:bodyDiv w:val="1"/>
      <w:marLeft w:val="0"/>
      <w:marRight w:val="0"/>
      <w:marTop w:val="0"/>
      <w:marBottom w:val="0"/>
      <w:divBdr>
        <w:top w:val="none" w:sz="0" w:space="0" w:color="auto"/>
        <w:left w:val="none" w:sz="0" w:space="0" w:color="auto"/>
        <w:bottom w:val="none" w:sz="0" w:space="0" w:color="auto"/>
        <w:right w:val="none" w:sz="0" w:space="0" w:color="auto"/>
      </w:divBdr>
    </w:div>
    <w:div w:id="1994679051">
      <w:bodyDiv w:val="1"/>
      <w:marLeft w:val="0"/>
      <w:marRight w:val="0"/>
      <w:marTop w:val="0"/>
      <w:marBottom w:val="0"/>
      <w:divBdr>
        <w:top w:val="none" w:sz="0" w:space="0" w:color="auto"/>
        <w:left w:val="none" w:sz="0" w:space="0" w:color="auto"/>
        <w:bottom w:val="none" w:sz="0" w:space="0" w:color="auto"/>
        <w:right w:val="none" w:sz="0" w:space="0" w:color="auto"/>
      </w:divBdr>
    </w:div>
    <w:div w:id="2039966503">
      <w:bodyDiv w:val="1"/>
      <w:marLeft w:val="0"/>
      <w:marRight w:val="0"/>
      <w:marTop w:val="0"/>
      <w:marBottom w:val="0"/>
      <w:divBdr>
        <w:top w:val="none" w:sz="0" w:space="0" w:color="auto"/>
        <w:left w:val="none" w:sz="0" w:space="0" w:color="auto"/>
        <w:bottom w:val="none" w:sz="0" w:space="0" w:color="auto"/>
        <w:right w:val="none" w:sz="0" w:space="0" w:color="auto"/>
      </w:divBdr>
      <w:divsChild>
        <w:div w:id="22899572">
          <w:marLeft w:val="0"/>
          <w:marRight w:val="0"/>
          <w:marTop w:val="120"/>
          <w:marBottom w:val="120"/>
          <w:divBdr>
            <w:top w:val="none" w:sz="0" w:space="0" w:color="auto"/>
            <w:left w:val="none" w:sz="0" w:space="0" w:color="auto"/>
            <w:bottom w:val="none" w:sz="0" w:space="0" w:color="auto"/>
            <w:right w:val="none" w:sz="0" w:space="0" w:color="auto"/>
          </w:divBdr>
        </w:div>
        <w:div w:id="144049227">
          <w:marLeft w:val="0"/>
          <w:marRight w:val="0"/>
          <w:marTop w:val="120"/>
          <w:marBottom w:val="120"/>
          <w:divBdr>
            <w:top w:val="none" w:sz="0" w:space="0" w:color="auto"/>
            <w:left w:val="none" w:sz="0" w:space="0" w:color="auto"/>
            <w:bottom w:val="none" w:sz="0" w:space="0" w:color="auto"/>
            <w:right w:val="none" w:sz="0" w:space="0" w:color="auto"/>
          </w:divBdr>
        </w:div>
        <w:div w:id="258026675">
          <w:marLeft w:val="0"/>
          <w:marRight w:val="0"/>
          <w:marTop w:val="120"/>
          <w:marBottom w:val="120"/>
          <w:divBdr>
            <w:top w:val="none" w:sz="0" w:space="0" w:color="auto"/>
            <w:left w:val="none" w:sz="0" w:space="0" w:color="auto"/>
            <w:bottom w:val="none" w:sz="0" w:space="0" w:color="auto"/>
            <w:right w:val="none" w:sz="0" w:space="0" w:color="auto"/>
          </w:divBdr>
        </w:div>
        <w:div w:id="462963183">
          <w:marLeft w:val="0"/>
          <w:marRight w:val="0"/>
          <w:marTop w:val="120"/>
          <w:marBottom w:val="120"/>
          <w:divBdr>
            <w:top w:val="none" w:sz="0" w:space="0" w:color="auto"/>
            <w:left w:val="none" w:sz="0" w:space="0" w:color="auto"/>
            <w:bottom w:val="none" w:sz="0" w:space="0" w:color="auto"/>
            <w:right w:val="none" w:sz="0" w:space="0" w:color="auto"/>
          </w:divBdr>
        </w:div>
        <w:div w:id="557743000">
          <w:marLeft w:val="0"/>
          <w:marRight w:val="0"/>
          <w:marTop w:val="120"/>
          <w:marBottom w:val="120"/>
          <w:divBdr>
            <w:top w:val="none" w:sz="0" w:space="0" w:color="auto"/>
            <w:left w:val="none" w:sz="0" w:space="0" w:color="auto"/>
            <w:bottom w:val="none" w:sz="0" w:space="0" w:color="auto"/>
            <w:right w:val="none" w:sz="0" w:space="0" w:color="auto"/>
          </w:divBdr>
        </w:div>
        <w:div w:id="1525903524">
          <w:marLeft w:val="0"/>
          <w:marRight w:val="0"/>
          <w:marTop w:val="120"/>
          <w:marBottom w:val="120"/>
          <w:divBdr>
            <w:top w:val="none" w:sz="0" w:space="0" w:color="auto"/>
            <w:left w:val="none" w:sz="0" w:space="0" w:color="auto"/>
            <w:bottom w:val="none" w:sz="0" w:space="0" w:color="auto"/>
            <w:right w:val="none" w:sz="0" w:space="0" w:color="auto"/>
          </w:divBdr>
        </w:div>
      </w:divsChild>
    </w:div>
    <w:div w:id="20935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idfg.idaho.gov/fish/chinook/return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prod-is-cms-assets.s3.us-west-2.amazonaws.com/pnamp/prod/a26a3730-2af8-11ee-9fb9-0d1603bac9b4-2023-07-24PNAMP_FMWG_FishMgmtUnitBoundariesandAttributes_Recommendations_Final.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idfg.idaho.gov/fish/chinook/dam-cou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sgs.gov/national-hydrography/national-hydrography-dataset" TargetMode="External"/><Relationship Id="rId20" Type="http://schemas.openxmlformats.org/officeDocument/2006/relationships/hyperlink" Target="https://www.nfwf.org/programs/fisheries-innovation-fund/electronic-monitoring-and-reporting-grant-program-2023-request-propos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usgs.gov/3d-hydrography-program/3d-national-topography-model-call-action-part-1-3d-hydrography-program" TargetMode="External"/><Relationship Id="rId23" Type="http://schemas.openxmlformats.org/officeDocument/2006/relationships/fontTable" Target="fontTable.xml"/><Relationship Id="rId10" Type="http://schemas.openxmlformats.org/officeDocument/2006/relationships/hyperlink" Target="https://www.streamnet.org/committees/sn-steering-committee/" TargetMode="Externa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prod-is-cms-assets.s3.us-west-2.amazonaws.com/pnamp/prod/a26a3730-2af8-11ee-9fb9-0d1603bac9b4-2023-07-24PNAMP_FMWG_FishMgmtUnitBoundariesandAttributes_Recommendations_Final.pdf" TargetMode="External"/><Relationship Id="rId14" Type="http://schemas.microsoft.com/office/2018/08/relationships/commentsExtensible" Target="commentsExtensible.xml"/><Relationship Id="rId22" Type="http://schemas.openxmlformats.org/officeDocument/2006/relationships/hyperlink" Target="https://www.usgs.gov/national-hydrography/watershed-boundary-dataset" TargetMode="External"/></Relationships>
</file>

<file path=word/documenttasks/documenttasks1.xml><?xml version="1.0" encoding="utf-8"?>
<t:Tasks xmlns:t="http://schemas.microsoft.com/office/tasks/2019/documenttasks" xmlns:oel="http://schemas.microsoft.com/office/2019/extlst">
  <t:Task id="{10C781F7-011F-4597-9B79-32E9E9E3B86D}">
    <t:Anchor>
      <t:Comment id="673573100"/>
    </t:Anchor>
    <t:History>
      <t:Event id="{26D3BC4A-55A7-4D4E-8B80-94375005F91D}" time="2023-06-22T17:58:12.343Z">
        <t:Attribution userId="S::mwilliams@psmfc.org::7411248c-88c6-457f-bde0-8b5dca7e6be2" userProvider="AD" userName="Mari Williams"/>
        <t:Anchor>
          <t:Comment id="629503611"/>
        </t:Anchor>
        <t:Create/>
      </t:Event>
      <t:Event id="{854BEE04-A776-4CBD-A87F-E1B65C353E40}" time="2023-06-22T17:58:12.343Z">
        <t:Attribution userId="S::mwilliams@psmfc.org::7411248c-88c6-457f-bde0-8b5dca7e6be2" userProvider="AD" userName="Mari Williams"/>
        <t:Anchor>
          <t:Comment id="629503611"/>
        </t:Anchor>
        <t:Assign userId="S::NLeonard@psmfc.org::e01ed04c-f784-4cbc-88fe-a7a978a2c162" userProvider="AD" userName="Nancy Leonard"/>
      </t:Event>
      <t:Event id="{BE997F22-AE49-40D5-B4A0-0D0E114CB1C3}" time="2023-06-22T17:58:12.343Z">
        <t:Attribution userId="S::mwilliams@psmfc.org::7411248c-88c6-457f-bde0-8b5dca7e6be2" userProvider="AD" userName="Mari Williams"/>
        <t:Anchor>
          <t:Comment id="629503611"/>
        </t:Anchor>
        <t:SetTitle title="@Nancy Leonard see page 7 first highlight"/>
      </t:Event>
      <t:Event id="{D15B9521-BB5D-4DFF-B432-9DCB3405DFF7}" time="2023-06-22T18:00:41.782Z">
        <t:Attribution userId="S::mwilliams@psmfc.org::7411248c-88c6-457f-bde0-8b5dca7e6be2" userProvider="AD" userName="Mari Williams"/>
        <t:Progress percentComplete="100"/>
      </t:Event>
    </t:History>
  </t:Task>
  <t:Task id="{7F0333D7-14CF-4A9B-B6CD-78257AD67103}">
    <t:Anchor>
      <t:Comment id="1402440960"/>
    </t:Anchor>
    <t:History>
      <t:Event id="{0FB467D3-A084-48EC-B3CA-5FA68E58FBC5}" time="2023-11-03T00:03:22.653Z">
        <t:Attribution userId="S::mwilliams@psmfc.org::7411248c-88c6-457f-bde0-8b5dca7e6be2" userProvider="AD" userName="Mari Williams"/>
        <t:Anchor>
          <t:Comment id="1402440960"/>
        </t:Anchor>
        <t:Create/>
      </t:Event>
      <t:Event id="{05BE2FCE-96A3-4B3D-9341-0DE6314C02EE}" time="2023-11-03T00:03:22.653Z">
        <t:Attribution userId="S::mwilliams@psmfc.org::7411248c-88c6-457f-bde0-8b5dca7e6be2" userProvider="AD" userName="Mari Williams"/>
        <t:Anchor>
          <t:Comment id="1402440960"/>
        </t:Anchor>
        <t:Assign userId="S::MDiaz@psmfc.org::2982e973-0b1c-4a01-97f7-01a32a5879dd" userProvider="AD" userName="Monica Diaz"/>
      </t:Event>
      <t:Event id="{605BE86E-B3F3-4CE6-91F2-010289A14300}" time="2023-11-03T00:03:22.653Z">
        <t:Attribution userId="S::mwilliams@psmfc.org::7411248c-88c6-457f-bde0-8b5dca7e6be2" userProvider="AD" userName="Mari Williams"/>
        <t:Anchor>
          <t:Comment id="1402440960"/>
        </t:Anchor>
        <t:SetTitle title="@Monica Diaz did you add this? I don't think Russell is thinking he can leverage the SDDT. when it's not found in SN, we direct them to the data stewar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d132ce-6eb3-47d6-ade4-9961206a0e95" xsi:nil="true"/>
    <lcf76f155ced4ddcb4097134ff3c332f xmlns="435369a7-5097-4d7b-b941-21e0db89a0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201E685AA0B846B874CA929B193C7C" ma:contentTypeVersion="14" ma:contentTypeDescription="Create a new document." ma:contentTypeScope="" ma:versionID="a6ac7cc0c995d3f297bb4ed925c1fb3d">
  <xsd:schema xmlns:xsd="http://www.w3.org/2001/XMLSchema" xmlns:xs="http://www.w3.org/2001/XMLSchema" xmlns:p="http://schemas.microsoft.com/office/2006/metadata/properties" xmlns:ns2="435369a7-5097-4d7b-b941-21e0db89a063" xmlns:ns3="59d132ce-6eb3-47d6-ade4-9961206a0e95" targetNamespace="http://schemas.microsoft.com/office/2006/metadata/properties" ma:root="true" ma:fieldsID="c2c1496068053382cb42af6d2f4ee9a9" ns2:_="" ns3:_="">
    <xsd:import namespace="435369a7-5097-4d7b-b941-21e0db89a063"/>
    <xsd:import namespace="59d132ce-6eb3-47d6-ade4-9961206a0e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369a7-5097-4d7b-b941-21e0db89a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522b3a-f4c5-454c-9132-e500700357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132ce-6eb3-47d6-ade4-9961206a0e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4d30c3-f561-43c3-a79d-20bc0b157673}" ma:internalName="TaxCatchAll" ma:showField="CatchAllData" ma:web="59d132ce-6eb3-47d6-ade4-9961206a0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04FC-D24C-4BFA-ADE4-CF6059ED3103}">
  <ds:schemaRef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59d132ce-6eb3-47d6-ade4-9961206a0e95"/>
    <ds:schemaRef ds:uri="435369a7-5097-4d7b-b941-21e0db89a063"/>
    <ds:schemaRef ds:uri="http://schemas.microsoft.com/office/2006/metadata/properties"/>
  </ds:schemaRefs>
</ds:datastoreItem>
</file>

<file path=customXml/itemProps2.xml><?xml version="1.0" encoding="utf-8"?>
<ds:datastoreItem xmlns:ds="http://schemas.openxmlformats.org/officeDocument/2006/customXml" ds:itemID="{6A77E69B-846D-4954-8D7C-31C60E03B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369a7-5097-4d7b-b941-21e0db89a063"/>
    <ds:schemaRef ds:uri="59d132ce-6eb3-47d6-ade4-9961206a0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23659-7103-4205-A3C0-D753E850C30E}">
  <ds:schemaRefs>
    <ds:schemaRef ds:uri="http://schemas.microsoft.com/sharepoint/v3/contenttype/forms"/>
  </ds:schemaRefs>
</ds:datastoreItem>
</file>

<file path=customXml/itemProps4.xml><?xml version="1.0" encoding="utf-8"?>
<ds:datastoreItem xmlns:ds="http://schemas.openxmlformats.org/officeDocument/2006/customXml" ds:itemID="{16882F30-9E42-471D-9C11-65010BD6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3951</Words>
  <Characters>22526</Characters>
  <Application>Microsoft Office Word</Application>
  <DocSecurity>0</DocSecurity>
  <Lines>187</Lines>
  <Paragraphs>52</Paragraphs>
  <ScaleCrop>false</ScaleCrop>
  <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Leonard</dc:creator>
  <cp:keywords/>
  <dc:description/>
  <cp:lastModifiedBy>Mari Williams</cp:lastModifiedBy>
  <cp:revision>2</cp:revision>
  <dcterms:created xsi:type="dcterms:W3CDTF">2024-02-05T23:52:00Z</dcterms:created>
  <dcterms:modified xsi:type="dcterms:W3CDTF">2024-02-05T23:52:00Z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0x01010090201E685AA0B846B874CA929B193C7C</vt:lpwstr>
  </property>
  <property fmtid="{D5CDD505-2E9C-101B-9397-08002B2CF9AE}" pid="3" name="MediaServiceImageTags">
    <vt:lpwstr/>
  </property>
</Properties>
</file>